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CCA" w:rsidRPr="000E31CA" w:rsidRDefault="00D55CCA" w:rsidP="00D55CCA">
      <w:pPr>
        <w:pStyle w:val="NormalParagraphStyle"/>
        <w:spacing w:line="360" w:lineRule="auto"/>
        <w:jc w:val="center"/>
        <w:rPr>
          <w:rFonts w:ascii="Times New Roman Mon" w:hAnsi="Times New Roman Mon"/>
          <w:b/>
          <w:bCs/>
          <w:sz w:val="22"/>
          <w:szCs w:val="22"/>
          <w:lang w:val="mn-MN"/>
        </w:rPr>
      </w:pPr>
      <w:r w:rsidRPr="000E31CA">
        <w:rPr>
          <w:rFonts w:ascii="Times New Roman Mon" w:hAnsi="Times New Roman Mon"/>
          <w:b/>
          <w:bCs/>
          <w:sz w:val="22"/>
          <w:szCs w:val="22"/>
          <w:lang w:val="mn-MN"/>
        </w:rPr>
        <w:t xml:space="preserve">    </w:t>
      </w:r>
      <w:r w:rsidRPr="000E31CA">
        <w:rPr>
          <w:b/>
          <w:bCs/>
          <w:sz w:val="22"/>
          <w:szCs w:val="22"/>
        </w:rPr>
        <w:t>“</w:t>
      </w:r>
      <w:r w:rsidRPr="000E31CA">
        <w:rPr>
          <w:rFonts w:ascii="Times New Roman Mon" w:hAnsi="Times New Roman Mon"/>
          <w:b/>
          <w:bCs/>
          <w:sz w:val="22"/>
          <w:szCs w:val="22"/>
        </w:rPr>
        <w:t>ДАРХАН ЗО</w:t>
      </w:r>
      <w:r w:rsidRPr="000E31CA">
        <w:rPr>
          <w:rFonts w:ascii="Times New Roman Mon" w:hAnsi="Times New Roman Mon"/>
          <w:b/>
          <w:bCs/>
          <w:sz w:val="22"/>
          <w:szCs w:val="22"/>
          <w:lang w:val="mn-MN"/>
        </w:rPr>
        <w:t xml:space="preserve">ЧИД </w:t>
      </w:r>
      <w:proofErr w:type="gramStart"/>
      <w:r w:rsidRPr="000E31CA">
        <w:rPr>
          <w:rFonts w:ascii="Times New Roman Mon" w:hAnsi="Times New Roman Mon"/>
          <w:b/>
          <w:bCs/>
          <w:sz w:val="22"/>
          <w:szCs w:val="22"/>
          <w:lang w:val="mn-MN"/>
        </w:rPr>
        <w:t xml:space="preserve">БУУДАЛ </w:t>
      </w:r>
      <w:r w:rsidRPr="000E31CA">
        <w:rPr>
          <w:b/>
          <w:bCs/>
          <w:sz w:val="22"/>
          <w:szCs w:val="22"/>
        </w:rPr>
        <w:t>”</w:t>
      </w:r>
      <w:proofErr w:type="gramEnd"/>
      <w:r w:rsidRPr="000E31CA">
        <w:rPr>
          <w:rFonts w:ascii="Times New Roman Mon" w:hAnsi="Times New Roman Mon"/>
          <w:b/>
          <w:bCs/>
          <w:sz w:val="22"/>
          <w:szCs w:val="22"/>
        </w:rPr>
        <w:t xml:space="preserve"> </w:t>
      </w:r>
      <w:r w:rsidRPr="000E31CA">
        <w:rPr>
          <w:rFonts w:ascii="Times New Roman Mon" w:hAnsi="Times New Roman Mon"/>
          <w:sz w:val="22"/>
          <w:szCs w:val="22"/>
          <w:lang w:val="mn-MN"/>
        </w:rPr>
        <w:t>ХК-ИЙН ХУВЬЦАА ЭЗЭМШИГЧДИЙН</w:t>
      </w:r>
    </w:p>
    <w:p w:rsidR="00D55CCA" w:rsidRPr="000E31CA" w:rsidRDefault="00D55CCA" w:rsidP="00D55CCA">
      <w:pPr>
        <w:spacing w:line="360" w:lineRule="auto"/>
        <w:ind w:left="2880"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 xml:space="preserve"> ХУРЛЫН ТЭМДЭГЛЭЛ</w:t>
      </w:r>
    </w:p>
    <w:p w:rsidR="00D55CCA" w:rsidRPr="000E31CA" w:rsidRDefault="00D55CCA" w:rsidP="00D55CCA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</w:rPr>
        <w:t>201</w:t>
      </w:r>
      <w:r w:rsidRPr="000E31CA">
        <w:rPr>
          <w:rFonts w:ascii="Times New Roman Mon" w:hAnsi="Times New Roman Mon" w:cs="Times New Roman"/>
          <w:lang w:val="mn-MN"/>
        </w:rPr>
        <w:t>5</w:t>
      </w:r>
      <w:r w:rsidRPr="000E31CA">
        <w:rPr>
          <w:rFonts w:ascii="Times New Roman Mon" w:hAnsi="Times New Roman Mon" w:cs="Times New Roman"/>
        </w:rPr>
        <w:t xml:space="preserve"> оны </w:t>
      </w:r>
      <w:r w:rsidRPr="000E31CA">
        <w:rPr>
          <w:rFonts w:ascii="Times New Roman Mon" w:hAnsi="Times New Roman Mon" w:cs="Times New Roman"/>
          <w:lang w:val="mn-MN"/>
        </w:rPr>
        <w:t>04</w:t>
      </w:r>
      <w:r w:rsidRPr="000E31CA">
        <w:rPr>
          <w:rFonts w:ascii="Times New Roman Mon" w:hAnsi="Times New Roman Mon" w:cs="Times New Roman"/>
        </w:rPr>
        <w:t xml:space="preserve"> д</w:t>
      </w: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гээ</w:t>
      </w:r>
      <w:r w:rsidRPr="000E31CA">
        <w:rPr>
          <w:rFonts w:ascii="Times New Roman Mon" w:hAnsi="Times New Roman Mon" w:cs="Times New Roman"/>
        </w:rPr>
        <w:t xml:space="preserve">р сарын </w:t>
      </w:r>
      <w:r w:rsidRPr="000E31CA">
        <w:rPr>
          <w:rFonts w:ascii="Times New Roman Mon" w:hAnsi="Times New Roman Mon" w:cs="Times New Roman"/>
          <w:lang w:val="mn-MN"/>
        </w:rPr>
        <w:t>29</w:t>
      </w:r>
      <w:r w:rsidRPr="000E31CA">
        <w:rPr>
          <w:rFonts w:ascii="Times New Roman Mon" w:hAnsi="Times New Roman Mon" w:cs="Times New Roman"/>
        </w:rPr>
        <w:t xml:space="preserve"> </w:t>
      </w:r>
      <w:r w:rsidRPr="000E31CA">
        <w:rPr>
          <w:rFonts w:ascii="Times New Roman Mon" w:hAnsi="Times New Roman Mon" w:cs="Times New Roman"/>
          <w:lang w:val="mn-MN"/>
        </w:rPr>
        <w:t xml:space="preserve">                        </w:t>
      </w:r>
      <w:r w:rsidRPr="000E31CA">
        <w:rPr>
          <w:rFonts w:ascii="Times New Roman Mon" w:hAnsi="Times New Roman Mon" w:cs="Times New Roman"/>
        </w:rPr>
        <w:t xml:space="preserve">   Дугаар 01   </w:t>
      </w:r>
      <w:r w:rsidRPr="000E31CA">
        <w:rPr>
          <w:rFonts w:ascii="Times New Roman Mon" w:hAnsi="Times New Roman Mon" w:cs="Times New Roman"/>
          <w:lang w:val="mn-MN"/>
        </w:rPr>
        <w:t xml:space="preserve">                       </w:t>
      </w:r>
      <w:r w:rsidRPr="000E31CA">
        <w:rPr>
          <w:rFonts w:ascii="Times New Roman Mon" w:hAnsi="Times New Roman Mon" w:cs="Times New Roman"/>
        </w:rPr>
        <w:t xml:space="preserve">  </w:t>
      </w:r>
      <w:r w:rsidRPr="000E31CA">
        <w:rPr>
          <w:rFonts w:ascii="Times New Roman Mon" w:hAnsi="Times New Roman Mon" w:cs="Times New Roman"/>
          <w:lang w:val="mn-MN"/>
        </w:rPr>
        <w:t>ДАРХАН УУЛ АЙМАГ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b/>
          <w:sz w:val="22"/>
          <w:szCs w:val="22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b/>
          <w:sz w:val="22"/>
          <w:szCs w:val="22"/>
          <w:lang w:val="mn-MN"/>
        </w:rPr>
      </w:pPr>
      <w:r w:rsidRPr="000E31CA">
        <w:rPr>
          <w:rFonts w:ascii="Times New Roman Mon" w:hAnsi="Times New Roman Mon"/>
          <w:b/>
          <w:sz w:val="22"/>
          <w:szCs w:val="22"/>
          <w:lang w:val="mn-MN"/>
        </w:rPr>
        <w:t xml:space="preserve">                                                   ХЭЛЭЛЦСЭН НЬ: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b/>
          <w:sz w:val="22"/>
          <w:szCs w:val="22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b/>
          <w:sz w:val="22"/>
          <w:szCs w:val="22"/>
        </w:rPr>
        <w:t>“</w:t>
      </w:r>
      <w:r w:rsidRPr="000E31CA">
        <w:rPr>
          <w:rFonts w:ascii="Times New Roman Mon" w:hAnsi="Times New Roman Mon"/>
          <w:b/>
          <w:sz w:val="22"/>
          <w:szCs w:val="22"/>
          <w:lang w:val="mn-MN"/>
        </w:rPr>
        <w:t xml:space="preserve">ДАРХАН ЗОЧИД БУУДАЛ </w:t>
      </w:r>
      <w:r w:rsidRPr="000E31CA">
        <w:rPr>
          <w:b/>
          <w:sz w:val="22"/>
          <w:szCs w:val="22"/>
          <w:lang w:val="mn-MN"/>
        </w:rPr>
        <w:t>”</w:t>
      </w:r>
      <w:r w:rsidRPr="000E31CA">
        <w:rPr>
          <w:rFonts w:ascii="Times New Roman Mon" w:hAnsi="Times New Roman Mon"/>
          <w:b/>
          <w:sz w:val="22"/>
          <w:szCs w:val="22"/>
          <w:lang w:val="mn-MN"/>
        </w:rPr>
        <w:t xml:space="preserve"> ХК-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ийн </w:t>
      </w:r>
      <w:r w:rsidRPr="000E31CA">
        <w:rPr>
          <w:rFonts w:ascii="Times New Roman Mon" w:hAnsi="Times New Roman Mon"/>
          <w:sz w:val="22"/>
          <w:szCs w:val="22"/>
        </w:rPr>
        <w:t xml:space="preserve"> </w:t>
      </w:r>
      <w:r w:rsidRPr="000E31CA">
        <w:rPr>
          <w:rFonts w:ascii="Times New Roman Mon" w:hAnsi="Times New Roman Mon"/>
          <w:sz w:val="22"/>
          <w:szCs w:val="22"/>
          <w:lang w:val="mn-MN"/>
        </w:rPr>
        <w:t>хувьцаа эзэмшигчдийн ээлжит хурал 2015 оны 04 д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гээр  сарын 29-ны 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дрийн</w:t>
      </w:r>
      <w:r w:rsidRPr="000E31CA">
        <w:rPr>
          <w:rFonts w:ascii="Times New Roman Mon" w:hAnsi="Times New Roman Mon"/>
          <w:sz w:val="22"/>
          <w:szCs w:val="22"/>
        </w:rPr>
        <w:t xml:space="preserve"> 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</w:t>
      </w:r>
      <w:r w:rsidRPr="000E31CA">
        <w:rPr>
          <w:rFonts w:ascii="Times New Roman Mon" w:hAnsi="Times New Roman Mon"/>
          <w:sz w:val="22"/>
          <w:szCs w:val="22"/>
        </w:rPr>
        <w:t>1</w:t>
      </w:r>
      <w:r w:rsidRPr="000E31CA">
        <w:rPr>
          <w:rFonts w:ascii="Times New Roman Mon" w:hAnsi="Times New Roman Mon"/>
          <w:sz w:val="22"/>
          <w:szCs w:val="22"/>
          <w:lang w:val="mn-MN"/>
        </w:rPr>
        <w:t>4</w:t>
      </w:r>
      <w:r w:rsidRPr="000E31CA">
        <w:rPr>
          <w:rFonts w:ascii="Times New Roman Mon" w:hAnsi="Times New Roman Mon"/>
          <w:sz w:val="22"/>
          <w:szCs w:val="22"/>
        </w:rPr>
        <w:t>.00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цагт </w:t>
      </w:r>
      <w:r w:rsidRPr="000E31CA">
        <w:rPr>
          <w:rFonts w:ascii="Times New Roman Mon" w:hAnsi="Times New Roman Mon"/>
          <w:sz w:val="22"/>
          <w:szCs w:val="22"/>
        </w:rPr>
        <w:t xml:space="preserve"> </w:t>
      </w:r>
      <w:r w:rsidR="00C03C8C">
        <w:rPr>
          <w:rFonts w:ascii="Times New Roman Mon" w:hAnsi="Times New Roman Mon"/>
          <w:sz w:val="22"/>
          <w:szCs w:val="22"/>
          <w:lang w:val="mn-MN"/>
        </w:rPr>
        <w:t>к</w:t>
      </w:r>
      <w:r w:rsidRPr="000E31CA">
        <w:rPr>
          <w:rFonts w:ascii="Times New Roman Mon" w:hAnsi="Times New Roman Mon"/>
          <w:sz w:val="22"/>
          <w:szCs w:val="22"/>
          <w:lang w:val="mn-MN"/>
        </w:rPr>
        <w:t>омпанийн  хурлын зааланд    болов.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Хуралд: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sz w:val="22"/>
          <w:szCs w:val="22"/>
          <w:lang w:val="mn-MN"/>
        </w:rPr>
        <w:t>“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ДАРХАН ЗОЧИД БУУДАЛ </w:t>
      </w:r>
      <w:r w:rsidRPr="000E31CA">
        <w:rPr>
          <w:sz w:val="22"/>
          <w:szCs w:val="22"/>
          <w:lang w:val="mn-MN"/>
        </w:rPr>
        <w:t>”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ХК  нь нийт 89.453  ширхэг хувьцаатайгаас хуралд  хувьцаа эзэмшигч 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1. Намсрай овогтой М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нхдаш 71093 ширхэг хувьцаа</w:t>
      </w:r>
      <w:r w:rsidR="009A4378">
        <w:rPr>
          <w:rFonts w:ascii="Times New Roman Mon" w:hAnsi="Times New Roman Mon"/>
          <w:sz w:val="22"/>
          <w:szCs w:val="22"/>
          <w:lang w:val="mn-MN"/>
        </w:rPr>
        <w:t>ны саналаар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       </w:t>
      </w:r>
    </w:p>
    <w:p w:rsidR="009A4378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2. БИ ДИ СЕК ХК   207 ширхэг хувьцаа</w:t>
      </w:r>
      <w:r w:rsidR="009A4378">
        <w:rPr>
          <w:rFonts w:ascii="Times New Roman Mon" w:hAnsi="Times New Roman Mon"/>
          <w:sz w:val="22"/>
          <w:szCs w:val="22"/>
          <w:lang w:val="mn-MN"/>
        </w:rPr>
        <w:t>ны саналаар</w:t>
      </w:r>
    </w:p>
    <w:p w:rsidR="00D55CCA" w:rsidRDefault="009A4378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>
        <w:rPr>
          <w:rFonts w:ascii="Times New Roman Mon" w:hAnsi="Times New Roman Mon"/>
          <w:sz w:val="22"/>
          <w:szCs w:val="22"/>
        </w:rPr>
        <w:t xml:space="preserve">6. </w:t>
      </w:r>
      <w:r>
        <w:rPr>
          <w:sz w:val="22"/>
          <w:szCs w:val="22"/>
          <w:lang w:val="mn-MN"/>
        </w:rPr>
        <w:t>FIREBIRD GM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mn-MN"/>
        </w:rPr>
        <w:t>2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S.A.R.L</w:t>
      </w:r>
      <w:r>
        <w:rPr>
          <w:rFonts w:ascii="Times New Roman Mon" w:hAnsi="Times New Roman Mon"/>
          <w:sz w:val="22"/>
          <w:szCs w:val="22"/>
          <w:lang w:val="mn-MN"/>
        </w:rPr>
        <w:t xml:space="preserve"> </w:t>
      </w:r>
      <w:r>
        <w:rPr>
          <w:rFonts w:ascii="Times New Roman Mon" w:hAnsi="Times New Roman Mon"/>
          <w:sz w:val="22"/>
          <w:szCs w:val="22"/>
        </w:rPr>
        <w:t xml:space="preserve"> </w:t>
      </w:r>
      <w:r>
        <w:rPr>
          <w:sz w:val="22"/>
          <w:szCs w:val="22"/>
          <w:lang w:val="mn-MN"/>
        </w:rPr>
        <w:t>12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mn-MN"/>
        </w:rPr>
        <w:t>973</w:t>
      </w:r>
      <w:r>
        <w:rPr>
          <w:sz w:val="22"/>
          <w:szCs w:val="22"/>
        </w:rPr>
        <w:t xml:space="preserve"> ширхэг </w:t>
      </w:r>
      <w:r w:rsidR="00D55CCA" w:rsidRPr="000E31CA">
        <w:rPr>
          <w:rFonts w:ascii="Times New Roman Mon" w:hAnsi="Times New Roman Mon"/>
          <w:sz w:val="22"/>
          <w:szCs w:val="22"/>
          <w:lang w:val="mn-MN"/>
        </w:rPr>
        <w:t xml:space="preserve"> хувьцаа</w:t>
      </w:r>
      <w:r>
        <w:rPr>
          <w:rFonts w:ascii="Times New Roman Mon" w:hAnsi="Times New Roman Mon"/>
          <w:sz w:val="22"/>
          <w:szCs w:val="22"/>
          <w:lang w:val="mn-MN"/>
        </w:rPr>
        <w:t>ны саналаар</w:t>
      </w:r>
      <w:r w:rsidR="00D55CCA" w:rsidRPr="000E31CA">
        <w:rPr>
          <w:rFonts w:ascii="Times New Roman Mon" w:hAnsi="Times New Roman Mon"/>
          <w:sz w:val="22"/>
          <w:szCs w:val="22"/>
          <w:lang w:val="mn-MN"/>
        </w:rPr>
        <w:t xml:space="preserve"> тус тус оролцов.   </w:t>
      </w:r>
    </w:p>
    <w:p w:rsidR="009A4378" w:rsidRPr="000E31CA" w:rsidRDefault="009A4378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</w:rPr>
        <w:t>Хурал зохион байгуулах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комисс хувьцаа эзэзмшигчдийн б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ртгэлийг хийж компанийн  нийт гаргасан 89453  хувьцаанаас саналын эрхтэй хувьцааны тоог 71300 ширхэг хувьцаагаар тогтоож хурлын ирц  92.5  хувь</w:t>
      </w:r>
      <w:r w:rsidRPr="000E31CA">
        <w:rPr>
          <w:rFonts w:ascii="Times New Roman Mon" w:hAnsi="Times New Roman Mon"/>
          <w:sz w:val="22"/>
          <w:szCs w:val="22"/>
        </w:rPr>
        <w:t>тай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байгааг мэдээлж компанийн тухай хуулийн 69.1 заасны дагуу хурлыг х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чин т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г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лд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рт тооцож хурлыг эхл</w:t>
      </w:r>
      <w:r w:rsidRPr="000E31CA">
        <w:rPr>
          <w:sz w:val="22"/>
          <w:szCs w:val="22"/>
          <w:lang w:val="mn-MN"/>
        </w:rPr>
        <w:t>үү</w:t>
      </w:r>
      <w:r w:rsidRPr="000E31CA">
        <w:rPr>
          <w:rFonts w:ascii="Times New Roman Mon" w:hAnsi="Times New Roman Mon"/>
          <w:sz w:val="22"/>
          <w:szCs w:val="22"/>
          <w:lang w:val="mn-MN"/>
        </w:rPr>
        <w:t>лэхийг тооллогын комисс з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вш</w:t>
      </w:r>
      <w:r w:rsidRPr="000E31CA">
        <w:rPr>
          <w:sz w:val="22"/>
          <w:szCs w:val="22"/>
          <w:lang w:val="mn-MN"/>
        </w:rPr>
        <w:t>өө</w:t>
      </w:r>
      <w:r w:rsidRPr="000E31CA">
        <w:rPr>
          <w:rFonts w:ascii="Times New Roman Mon" w:hAnsi="Times New Roman Mon"/>
          <w:sz w:val="22"/>
          <w:szCs w:val="22"/>
          <w:lang w:val="mn-MN"/>
        </w:rPr>
        <w:t>р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в.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Хурал 14 цаг 00 минутанд эхлэв.</w:t>
      </w:r>
    </w:p>
    <w:p w:rsidR="00D55CCA" w:rsidRPr="000E31CA" w:rsidRDefault="00D55CCA" w:rsidP="00D55CCA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 xml:space="preserve">Хурал зохион байгуулах комиссын дарга А.Ариунсайн  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г хэлэв.</w:t>
      </w:r>
    </w:p>
    <w:p w:rsidR="00D55CCA" w:rsidRPr="000E31CA" w:rsidRDefault="00D55CCA" w:rsidP="00D55CCA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-Та б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хэнд энэ 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дрийн мэндийг х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ргэе.</w:t>
      </w:r>
    </w:p>
    <w:p w:rsidR="00D55CCA" w:rsidRPr="000E31CA" w:rsidRDefault="00D55CCA" w:rsidP="00D55CCA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Компанийн ТУЗ ийн хурал хуралдуулах тухай тогтоолд хурлыг удирдах даргаар Н.М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нхдашийг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лж итгэмжлэгдэгч С.Дагиймааг томилсон иймээс хурлын дарга хурлыг эхл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лнэ 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. </w:t>
      </w:r>
    </w:p>
    <w:p w:rsidR="00D55CCA" w:rsidRPr="000E31CA" w:rsidRDefault="00D55CCA" w:rsidP="00D55CCA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- За та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хэнд энэ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дрийн мэндийг дэвш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лье. Намайг </w:t>
      </w:r>
      <w:r w:rsidRPr="000E31CA">
        <w:rPr>
          <w:rFonts w:ascii="Times New Roman" w:hAnsi="Times New Roman" w:cs="Times New Roman"/>
          <w:lang w:val="mn-MN"/>
        </w:rPr>
        <w:t>“</w:t>
      </w:r>
      <w:r w:rsidRPr="000E31CA">
        <w:rPr>
          <w:rFonts w:ascii="Times New Roman Mon" w:hAnsi="Times New Roman Mon" w:cs="Times New Roman"/>
          <w:lang w:val="mn-MN"/>
        </w:rPr>
        <w:t xml:space="preserve">ДАРХАН ЗОЧИД БУУДАЛ </w:t>
      </w:r>
      <w:r w:rsidRPr="000E31CA">
        <w:rPr>
          <w:rFonts w:ascii="Times New Roman" w:hAnsi="Times New Roman" w:cs="Times New Roman"/>
          <w:lang w:val="mn-MN"/>
        </w:rPr>
        <w:t>”</w:t>
      </w:r>
      <w:r w:rsidRPr="000E31CA">
        <w:rPr>
          <w:rFonts w:ascii="Times New Roman Mon" w:hAnsi="Times New Roman Mon" w:cs="Times New Roman"/>
          <w:lang w:val="mn-MN"/>
        </w:rPr>
        <w:t xml:space="preserve"> ХК-ийн ТУЗ дарга хувьцаа эзэмшигч Н.М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нхдашийн итгэмжлэлээр тус хуралд оролцуулж байна. Ингээд хуралаа эхлэж  хурлын дэгийг юуны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мн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 уншиж танилцуулая.</w:t>
      </w:r>
    </w:p>
    <w:p w:rsidR="00D55CCA" w:rsidRPr="000E31CA" w:rsidRDefault="00D55CCA" w:rsidP="00D55CCA">
      <w:pPr>
        <w:pStyle w:val="NormalParagraphStyle"/>
        <w:spacing w:line="360" w:lineRule="auto"/>
        <w:jc w:val="both"/>
        <w:rPr>
          <w:rFonts w:ascii="Times New Roman Mon" w:hAnsi="Times New Roman Mon"/>
          <w:i/>
          <w:sz w:val="22"/>
          <w:szCs w:val="22"/>
          <w:lang w:val="mn-MN"/>
        </w:rPr>
      </w:pPr>
      <w:r w:rsidRPr="000E31CA">
        <w:rPr>
          <w:rFonts w:ascii="Times New Roman Mon" w:hAnsi="Times New Roman Mon"/>
          <w:i/>
          <w:sz w:val="22"/>
          <w:szCs w:val="22"/>
        </w:rPr>
        <w:lastRenderedPageBreak/>
        <w:t>ХУВЬ</w:t>
      </w:r>
      <w:r w:rsidRPr="000E31CA">
        <w:rPr>
          <w:rFonts w:ascii="Times New Roman Mon" w:hAnsi="Times New Roman Mon"/>
          <w:i/>
          <w:sz w:val="22"/>
          <w:szCs w:val="22"/>
          <w:lang w:val="mn-MN"/>
        </w:rPr>
        <w:t xml:space="preserve">ЦАА </w:t>
      </w:r>
      <w:proofErr w:type="gramStart"/>
      <w:r w:rsidRPr="000E31CA">
        <w:rPr>
          <w:rFonts w:ascii="Times New Roman Mon" w:hAnsi="Times New Roman Mon"/>
          <w:i/>
          <w:sz w:val="22"/>
          <w:szCs w:val="22"/>
          <w:lang w:val="mn-MN"/>
        </w:rPr>
        <w:t xml:space="preserve">ЭЗЭМШИГЧДИЙН </w:t>
      </w:r>
      <w:r w:rsidRPr="000E31CA">
        <w:rPr>
          <w:rFonts w:ascii="Times New Roman Mon" w:hAnsi="Times New Roman Mon"/>
          <w:i/>
          <w:sz w:val="22"/>
          <w:szCs w:val="22"/>
        </w:rPr>
        <w:t xml:space="preserve"> ЭЭЛЖИТ</w:t>
      </w:r>
      <w:proofErr w:type="gramEnd"/>
      <w:r w:rsidRPr="000E31CA">
        <w:rPr>
          <w:rFonts w:ascii="Times New Roman Mon" w:hAnsi="Times New Roman Mon"/>
          <w:i/>
          <w:sz w:val="22"/>
          <w:szCs w:val="22"/>
        </w:rPr>
        <w:t xml:space="preserve"> ХУРЛААР ХЭЛЭЛЦЭХ АСУУДАЛ:</w:t>
      </w:r>
    </w:p>
    <w:p w:rsidR="00D55CCA" w:rsidRPr="000E31CA" w:rsidRDefault="00D55CCA" w:rsidP="00D55CCA">
      <w:pPr>
        <w:pStyle w:val="NormalParagraphStyle"/>
        <w:numPr>
          <w:ilvl w:val="0"/>
          <w:numId w:val="1"/>
        </w:numPr>
        <w:spacing w:line="360" w:lineRule="auto"/>
        <w:jc w:val="both"/>
        <w:textAlignment w:val="center"/>
        <w:rPr>
          <w:rFonts w:ascii="Times New Roman Mon" w:hAnsi="Times New Roman Mon"/>
          <w:sz w:val="22"/>
          <w:szCs w:val="22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 xml:space="preserve">Компанийн 2014 оны 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йл ажиллагааны болон санх</w:t>
      </w:r>
      <w:r w:rsidRPr="000E31CA">
        <w:rPr>
          <w:sz w:val="22"/>
          <w:szCs w:val="22"/>
          <w:lang w:val="mn-MN"/>
        </w:rPr>
        <w:t>үү</w:t>
      </w:r>
      <w:r w:rsidRPr="000E31CA">
        <w:rPr>
          <w:rFonts w:ascii="Times New Roman Mon" w:hAnsi="Times New Roman Mon"/>
          <w:sz w:val="22"/>
          <w:szCs w:val="22"/>
          <w:lang w:val="mn-MN"/>
        </w:rPr>
        <w:t>гийн тайлангийн талаар</w:t>
      </w:r>
    </w:p>
    <w:p w:rsidR="00D55CCA" w:rsidRPr="000E31CA" w:rsidRDefault="00D55CCA" w:rsidP="00D55CCA">
      <w:pPr>
        <w:pStyle w:val="NormalParagraphStyle"/>
        <w:numPr>
          <w:ilvl w:val="0"/>
          <w:numId w:val="1"/>
        </w:numPr>
        <w:jc w:val="both"/>
        <w:textAlignment w:val="center"/>
        <w:rPr>
          <w:rFonts w:ascii="Times New Roman Mon" w:hAnsi="Times New Roman Mon"/>
          <w:sz w:val="22"/>
          <w:szCs w:val="22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Ноогдол ашиг хувиарлахг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й тухай ТУЗ-ийн гаргасан шийдвэрийг хэлэлцэж батлах</w:t>
      </w:r>
    </w:p>
    <w:p w:rsidR="00D55CCA" w:rsidRPr="000E31CA" w:rsidRDefault="00D55CCA" w:rsidP="00D55CCA">
      <w:pPr>
        <w:pStyle w:val="NormalParagraphStyle"/>
        <w:numPr>
          <w:ilvl w:val="0"/>
          <w:numId w:val="1"/>
        </w:numPr>
        <w:jc w:val="both"/>
        <w:textAlignment w:val="center"/>
        <w:rPr>
          <w:rFonts w:ascii="Times New Roman Mon" w:hAnsi="Times New Roman Mon"/>
          <w:sz w:val="22"/>
          <w:szCs w:val="22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 xml:space="preserve">2015 оны 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йл ажиллагааны т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л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вл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г</w:t>
      </w:r>
      <w:r w:rsidRPr="000E31CA">
        <w:rPr>
          <w:sz w:val="22"/>
          <w:szCs w:val="22"/>
          <w:lang w:val="mn-MN"/>
        </w:rPr>
        <w:t>өө</w:t>
      </w:r>
      <w:r w:rsidRPr="000E31CA">
        <w:rPr>
          <w:rFonts w:ascii="Times New Roman Mon" w:hAnsi="Times New Roman Mon"/>
          <w:sz w:val="22"/>
          <w:szCs w:val="22"/>
          <w:lang w:val="mn-MN"/>
        </w:rPr>
        <w:t>г хэлэлцэж батлах</w:t>
      </w:r>
      <w:r w:rsidRPr="000E31CA">
        <w:rPr>
          <w:rFonts w:ascii="Times New Roman Mon" w:hAnsi="Times New Roman Mon"/>
          <w:sz w:val="22"/>
          <w:szCs w:val="22"/>
        </w:rPr>
        <w:t xml:space="preserve"> </w:t>
      </w:r>
    </w:p>
    <w:p w:rsidR="00D55CCA" w:rsidRPr="000E31CA" w:rsidRDefault="00D55CCA" w:rsidP="00D55CCA">
      <w:pPr>
        <w:pStyle w:val="NormalParagraphStyle"/>
        <w:numPr>
          <w:ilvl w:val="0"/>
          <w:numId w:val="1"/>
        </w:numPr>
        <w:spacing w:line="360" w:lineRule="auto"/>
        <w:jc w:val="both"/>
        <w:rPr>
          <w:rFonts w:ascii="Times New Roman Mon" w:hAnsi="Times New Roman Mon"/>
          <w:sz w:val="22"/>
          <w:szCs w:val="22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рийг хувьцаагаар солих тухай</w:t>
      </w:r>
    </w:p>
    <w:p w:rsidR="00D55CCA" w:rsidRPr="000E31CA" w:rsidRDefault="00D55CCA" w:rsidP="00D55CCA">
      <w:pPr>
        <w:pStyle w:val="NormalParagraphStyle"/>
        <w:numPr>
          <w:ilvl w:val="0"/>
          <w:numId w:val="1"/>
        </w:numPr>
        <w:spacing w:line="360" w:lineRule="auto"/>
        <w:jc w:val="both"/>
        <w:rPr>
          <w:rFonts w:ascii="Times New Roman Mon" w:hAnsi="Times New Roman Mon"/>
          <w:sz w:val="22"/>
          <w:szCs w:val="22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Бусад асуудал</w:t>
      </w:r>
    </w:p>
    <w:p w:rsidR="00D55CCA" w:rsidRPr="000E31CA" w:rsidRDefault="00D55CCA" w:rsidP="00D55CCA">
      <w:pPr>
        <w:pStyle w:val="NormalParagraphStyle"/>
        <w:spacing w:line="360" w:lineRule="auto"/>
        <w:ind w:left="360"/>
        <w:jc w:val="both"/>
        <w:rPr>
          <w:rFonts w:ascii="Times New Roman Mon" w:hAnsi="Times New Roman Mon"/>
          <w:sz w:val="22"/>
          <w:szCs w:val="22"/>
        </w:rPr>
      </w:pPr>
    </w:p>
    <w:p w:rsidR="00D55CCA" w:rsidRPr="00373042" w:rsidRDefault="00D55CCA" w:rsidP="00D55CCA">
      <w:pPr>
        <w:spacing w:line="360" w:lineRule="auto"/>
        <w:ind w:firstLine="360"/>
        <w:jc w:val="both"/>
        <w:rPr>
          <w:rFonts w:ascii="Times New Roman" w:hAnsi="Times New Roma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Тус компанийн 2014 онд хийж 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йцэтгэсэн ажлын тайланг Дотоод хяналтын ажилтан Л.Даваадулам, жилийн эцсийн санх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гийн тайланг нягтлан бодогч Б.Отгонтунгалаг 2015 оны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 ажиллагааны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вл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г 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йцэтгэх захи</w:t>
      </w:r>
      <w:r w:rsidR="009A4378">
        <w:rPr>
          <w:rFonts w:ascii="Times New Roman Mon" w:hAnsi="Times New Roman Mon" w:cs="Times New Roman"/>
          <w:lang w:val="mn-MN"/>
        </w:rPr>
        <w:t xml:space="preserve">рал </w:t>
      </w:r>
      <w:r w:rsidR="009A4378" w:rsidRPr="000E31CA">
        <w:rPr>
          <w:rFonts w:ascii="Times New Roman Mon" w:hAnsi="Times New Roman Mon" w:cs="Times New Roman"/>
          <w:lang w:val="mn-MN"/>
        </w:rPr>
        <w:t>Ариунзаяа</w:t>
      </w:r>
      <w:r w:rsidR="009A4378">
        <w:rPr>
          <w:rFonts w:ascii="Times New Roman" w:hAnsi="Times New Roman" w:cs="Times New Roman"/>
          <w:lang w:val="mn-MN"/>
        </w:rPr>
        <w:t xml:space="preserve"> Өрийг хувьцаагар солих асуудалын хуулийн зөвлөх Дагиймаа </w:t>
      </w:r>
      <w:r w:rsidRPr="000E31CA">
        <w:rPr>
          <w:rFonts w:ascii="Times New Roman Mon" w:hAnsi="Times New Roman Mon" w:cs="Times New Roman"/>
          <w:lang w:val="mn-MN"/>
        </w:rPr>
        <w:t xml:space="preserve">  нар танилцуулна. </w:t>
      </w:r>
      <w:r w:rsidR="009A4378">
        <w:rPr>
          <w:rFonts w:ascii="Times New Roman Mon" w:hAnsi="Times New Roman Mon" w:cs="Times New Roman"/>
          <w:lang w:val="mn-MN"/>
        </w:rPr>
        <w:t xml:space="preserve">Харин бусад асуудалаар компанийн </w:t>
      </w:r>
      <w:r w:rsidR="009A4378">
        <w:rPr>
          <w:rFonts w:ascii="Times New Roman" w:hAnsi="Times New Roman" w:cs="Times New Roman"/>
          <w:lang w:val="mn-MN"/>
        </w:rPr>
        <w:t>үндсэн</w:t>
      </w:r>
      <w:r w:rsidR="00373042">
        <w:rPr>
          <w:rFonts w:ascii="Times New Roman" w:hAnsi="Times New Roman" w:cs="Times New Roman"/>
          <w:lang w:val="mn-MN"/>
        </w:rPr>
        <w:t xml:space="preserve"> хөрөнгө хангамжий</w:t>
      </w:r>
      <w:r w:rsidR="009A4378">
        <w:rPr>
          <w:rFonts w:ascii="Times New Roman" w:hAnsi="Times New Roman" w:cs="Times New Roman"/>
          <w:lang w:val="mn-MN"/>
        </w:rPr>
        <w:t>н эд зүйлсийг актлах асуудалыг оруулахаар төлөвлөөд байна.</w:t>
      </w:r>
      <w:r w:rsidRPr="000E31CA">
        <w:rPr>
          <w:rFonts w:ascii="Times New Roman Mon" w:hAnsi="Times New Roman Mon" w:cs="Times New Roman"/>
          <w:lang w:val="mn-MN"/>
        </w:rPr>
        <w:t xml:space="preserve"> </w:t>
      </w:r>
      <w:r w:rsidR="00373042">
        <w:rPr>
          <w:rFonts w:ascii="Times New Roman Mon" w:hAnsi="Times New Roman Mon" w:cs="Times New Roman"/>
          <w:lang w:val="mn-MN"/>
        </w:rPr>
        <w:t>З</w:t>
      </w:r>
      <w:r w:rsidR="00373042">
        <w:rPr>
          <w:rFonts w:ascii="Times New Roman" w:hAnsi="Times New Roman" w:cs="Times New Roman"/>
          <w:lang w:val="mn-MN"/>
        </w:rPr>
        <w:t>өвшөөрч байна уу.  Хувьцаа эзэмшигчид ззөвшөөрөв.</w:t>
      </w:r>
    </w:p>
    <w:p w:rsidR="00D55CCA" w:rsidRPr="000E31CA" w:rsidRDefault="00D55CCA" w:rsidP="00D55CCA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   </w:t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  <w:t>СОНССОН НЬ :</w:t>
      </w:r>
    </w:p>
    <w:p w:rsidR="00373042" w:rsidRDefault="00D55CCA" w:rsidP="00D55CCA">
      <w:pPr>
        <w:ind w:firstLine="360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-Хурлын хэлэлцэх асуудлын дагуу 2014 онд хийж 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йцэтгэсэн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 ажиллагааны тайлан</w:t>
      </w:r>
      <w:r w:rsidRPr="000E31CA">
        <w:rPr>
          <w:rFonts w:ascii="Times New Roman Mon" w:hAnsi="Times New Roman Mon" w:cs="Times New Roman"/>
        </w:rPr>
        <w:t xml:space="preserve">г </w:t>
      </w:r>
      <w:r w:rsidRPr="000E31CA">
        <w:rPr>
          <w:rFonts w:ascii="Times New Roman Mon" w:hAnsi="Times New Roman Mon" w:cs="Times New Roman"/>
          <w:lang w:val="mn-MN"/>
        </w:rPr>
        <w:t xml:space="preserve">дотоод хяналтын ажилтан Л.Даваадулам  танилцуулав. </w:t>
      </w:r>
    </w:p>
    <w:p w:rsidR="00D55CCA" w:rsidRPr="00373042" w:rsidRDefault="00D55CCA" w:rsidP="00373042">
      <w:pPr>
        <w:ind w:firstLine="360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нд:</w:t>
      </w:r>
      <w:r w:rsidR="000E31CA">
        <w:rPr>
          <w:rFonts w:ascii="Times New Roman Mon" w:hAnsi="Times New Roman Mon" w:cs="Times New Roman"/>
        </w:rPr>
        <w:t xml:space="preserve"> </w:t>
      </w:r>
    </w:p>
    <w:p w:rsidR="00D55CCA" w:rsidRPr="000E31CA" w:rsidRDefault="00D55CCA" w:rsidP="00D55CCA">
      <w:pPr>
        <w:rPr>
          <w:rFonts w:ascii="Times New Roman Mon" w:hAnsi="Times New Roman Mon" w:cs="Times New Roman"/>
          <w:b/>
        </w:rPr>
      </w:pPr>
      <w:r w:rsidRPr="000E31CA">
        <w:rPr>
          <w:rFonts w:ascii="Times New Roman Mon" w:hAnsi="Times New Roman Mon" w:cs="Times New Roman"/>
          <w:b/>
          <w:lang w:val="mn-MN"/>
        </w:rPr>
        <w:t>2014 ОНД ДЭВШ</w:t>
      </w:r>
      <w:r w:rsidRPr="000E31CA">
        <w:rPr>
          <w:rFonts w:ascii="Times New Roman" w:hAnsi="Times New Roman" w:cs="Times New Roman"/>
          <w:b/>
          <w:lang w:val="mn-MN"/>
        </w:rPr>
        <w:t>ҮҮ</w:t>
      </w:r>
      <w:r w:rsidRPr="000E31CA">
        <w:rPr>
          <w:rFonts w:ascii="Times New Roman Mon" w:hAnsi="Times New Roman Mon" w:cs="Times New Roman"/>
          <w:b/>
          <w:lang w:val="mn-MN"/>
        </w:rPr>
        <w:t>ЛСЭН ЗОРИЛТ:</w:t>
      </w:r>
    </w:p>
    <w:p w:rsidR="00D55CCA" w:rsidRPr="000E31CA" w:rsidRDefault="00D55CCA" w:rsidP="00D55CCA">
      <w:pPr>
        <w:numPr>
          <w:ilvl w:val="0"/>
          <w:numId w:val="3"/>
        </w:numPr>
        <w:jc w:val="center"/>
        <w:rPr>
          <w:rFonts w:ascii="Times New Roman Mon" w:hAnsi="Times New Roman Mon" w:cs="Times New Roman"/>
          <w:b/>
        </w:rPr>
      </w:pPr>
      <w:r w:rsidRPr="000E31CA">
        <w:rPr>
          <w:rFonts w:ascii="Times New Roman Mon" w:hAnsi="Times New Roman Mon" w:cs="Times New Roman"/>
          <w:b/>
          <w:lang w:val="mn-MN"/>
        </w:rPr>
        <w:t>ШИНЭ Б</w:t>
      </w:r>
      <w:r w:rsidRPr="000E31CA">
        <w:rPr>
          <w:rFonts w:ascii="Times New Roma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ТЭЦ ЗОХИОН БАЙГУУЛАЛТААР АЖИЛЛАХ</w:t>
      </w:r>
    </w:p>
    <w:p w:rsidR="00D55CCA" w:rsidRPr="000E31CA" w:rsidRDefault="00D55CCA" w:rsidP="00D55CCA">
      <w:pPr>
        <w:numPr>
          <w:ilvl w:val="0"/>
          <w:numId w:val="3"/>
        </w:numPr>
        <w:jc w:val="center"/>
        <w:rPr>
          <w:rFonts w:ascii="Times New Roman Mon" w:hAnsi="Times New Roman Mon" w:cs="Times New Roman"/>
          <w:b/>
        </w:rPr>
      </w:pPr>
      <w:r w:rsidRPr="000E31CA">
        <w:rPr>
          <w:rFonts w:ascii="Times New Roman Mo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ЙЛЧИЛГЭЭНИЙ СОЁЛ СТАНДАРТИЙГ ХЭВШ</w:t>
      </w:r>
      <w:r w:rsidRPr="000E31CA">
        <w:rPr>
          <w:rFonts w:ascii="Times New Roman" w:hAnsi="Times New Roman" w:cs="Times New Roman"/>
          <w:b/>
          <w:lang w:val="mn-MN"/>
        </w:rPr>
        <w:t>ҮҮ</w:t>
      </w:r>
      <w:r w:rsidRPr="000E31CA">
        <w:rPr>
          <w:rFonts w:ascii="Times New Roman Mon" w:hAnsi="Times New Roman Mon" w:cs="Times New Roman"/>
          <w:b/>
          <w:lang w:val="mn-MN"/>
        </w:rPr>
        <w:t>ЛЭХ</w:t>
      </w:r>
    </w:p>
    <w:p w:rsidR="00D55CCA" w:rsidRPr="000E31CA" w:rsidRDefault="00D55CCA" w:rsidP="00D55CCA">
      <w:pPr>
        <w:numPr>
          <w:ilvl w:val="0"/>
          <w:numId w:val="3"/>
        </w:numPr>
        <w:jc w:val="center"/>
        <w:rPr>
          <w:rFonts w:ascii="Times New Roman Mon" w:hAnsi="Times New Roman Mon" w:cs="Times New Roman"/>
          <w:b/>
        </w:rPr>
      </w:pPr>
      <w:r w:rsidRPr="000E31CA">
        <w:rPr>
          <w:rFonts w:ascii="Times New Roman Mon" w:hAnsi="Times New Roman Mon" w:cs="Times New Roman"/>
          <w:b/>
          <w:lang w:val="mn-MN"/>
        </w:rPr>
        <w:t>АШИГ ОРЛОГОО НЭМЭГД</w:t>
      </w:r>
      <w:r w:rsidRPr="000E31CA">
        <w:rPr>
          <w:rFonts w:ascii="Times New Roman" w:hAnsi="Times New Roman" w:cs="Times New Roman"/>
          <w:b/>
          <w:lang w:val="mn-MN"/>
        </w:rPr>
        <w:t>ҮҮ</w:t>
      </w:r>
      <w:r w:rsidRPr="000E31CA">
        <w:rPr>
          <w:rFonts w:ascii="Times New Roman Mon" w:hAnsi="Times New Roman Mon" w:cs="Times New Roman"/>
          <w:b/>
          <w:lang w:val="mn-MN"/>
        </w:rPr>
        <w:t>ЛЭХ МЕНЕЖМЕНТ ХИЙХ</w:t>
      </w:r>
      <w:r w:rsidRPr="000E31CA">
        <w:rPr>
          <w:rFonts w:ascii="Times New Roman Mon" w:hAnsi="Times New Roman Mon" w:cs="Times New Roman"/>
          <w:b/>
        </w:rPr>
        <w:t xml:space="preserve"> 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b/>
          <w:lang w:val="mn-MN"/>
        </w:rPr>
      </w:pPr>
      <w:r w:rsidRPr="000E31CA">
        <w:rPr>
          <w:rFonts w:ascii="Times New Roman Mon" w:hAnsi="Times New Roman Mon" w:cs="Times New Roman"/>
          <w:b/>
          <w:lang w:val="mn-MN"/>
        </w:rPr>
        <w:t>1.</w:t>
      </w:r>
      <w:r w:rsidRPr="000E31CA">
        <w:rPr>
          <w:rFonts w:ascii="Times New Roma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 xml:space="preserve">ндсэн </w:t>
      </w:r>
      <w:r w:rsidRPr="000E31CA">
        <w:rPr>
          <w:rFonts w:ascii="Times New Roma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йл ажиллагаа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Дархан зочид буудал ХК ныг худалдан авч 2013 оны 11 сарын 25-наас 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 ажиллагаагаа явуулж эхэлсэн б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 xml:space="preserve">д зочид буудал, хоолны газар, фитнес, караоке, баарны 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йлчилгээ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лж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2014 онд ашиг орлогоо нэмэгд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лэх, орчны стандартыг хэрэгж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лэх зорилт тавин ажилласан боловч байгууллага иргэдийн худалдан авах чадвар муудсан,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рс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гч байгууллагууд шинээр олноор гарч ирсэнтэй холбоотой орлого буурч ашигг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ажилласан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 гарч байна.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b/>
          <w:lang w:val="mn-MN"/>
        </w:rPr>
      </w:pPr>
      <w:r w:rsidRPr="000E31CA">
        <w:rPr>
          <w:rFonts w:ascii="Times New Roman Mon" w:hAnsi="Times New Roman Mon" w:cs="Times New Roman"/>
          <w:b/>
          <w:lang w:val="mn-MN"/>
        </w:rPr>
        <w:t>2. Б</w:t>
      </w:r>
      <w:r w:rsidRPr="000E31CA">
        <w:rPr>
          <w:rFonts w:ascii="Times New Roma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тэц ,зохион байгуулалт, х</w:t>
      </w:r>
      <w:r w:rsidRPr="000E31CA">
        <w:rPr>
          <w:rFonts w:ascii="Times New Roma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ний н</w:t>
      </w:r>
      <w:r w:rsidRPr="000E31CA">
        <w:rPr>
          <w:rFonts w:ascii="Times New Roman" w:hAnsi="Times New Roman" w:cs="Times New Roman"/>
          <w:b/>
          <w:lang w:val="mn-MN"/>
        </w:rPr>
        <w:t>өө</w:t>
      </w:r>
      <w:r w:rsidRPr="000E31CA">
        <w:rPr>
          <w:rFonts w:ascii="Times New Roman Mon" w:hAnsi="Times New Roman Mon" w:cs="Times New Roman"/>
          <w:b/>
          <w:lang w:val="mn-MN"/>
        </w:rPr>
        <w:t>цийн чиглэлээр: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тэц зохион байгуулалтын хувьд хуучин байсан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тцийг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рчилж шинэ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тцээр ажилласан.Зочид буудал,зоогийн газрын менежерийг нэг болгож, хоолны газарт зохион </w:t>
      </w:r>
      <w:r w:rsidRPr="000E31CA">
        <w:rPr>
          <w:rFonts w:ascii="Times New Roman Mon" w:hAnsi="Times New Roman Mon" w:cs="Times New Roman"/>
          <w:lang w:val="mn-MN"/>
        </w:rPr>
        <w:lastRenderedPageBreak/>
        <w:t xml:space="preserve">байгуулагч авч ажиллуулсан нь ажлын зохион байгуулалт хийхэд шуурхай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 ажиллагааны уялдаа холбоо сайжирсан, дотоод хяналтын ажилтантай учир ямар нэг з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рчил гарах,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нсний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байдал алдагдах зэргээс урьдчилан сэргийлэх, дотооддоо хяналт шалгалт хийж з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рчлийг засуулах ач холбогдолтой  болсон. Няравын ажлыг нэг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н хийдэг байсныг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рчилж хангамжийн болон бараа материалын няравтай болсон нь няравуудын хариуцлага, эд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нгийн  хамгаалалт сайжирлаа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ний н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цийг з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в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лэхийн тулд  ажлыг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нэлдэг систем,  ажлын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нг    цалинтай холбож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нэлэх, боловсон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чнийг сонгон шалгаруулж авдаг болсон.             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гэрээг  ажилтнуудтай туршилтын болон нэг жилийн хугацаатай хийж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2014 онд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рийн сахилга бат алдаж ажлаас халагдсан 11,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мн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х компанид ажиллаж байгаад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рийн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сэлтээр халагдсан 11, шинээр ажилд авсан 31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 байна. Ажлын хариуцлага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сахилга бат алдсан 6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нд 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йцэтгэх захирлын тушаалаар сахилгын арга хэмжээ авч цалингын  хувиар бууруулсан.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х ажилчдад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йлчилгээний соёл,зочид буудлын стандартаар 6 цагийн хичээл, зоогийн газрын ажилтнуудад зоогийн газарт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х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рэм журам,хоолны газрын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йлчилгээ, зохион байгуулалт,технологийн талаар онол дадлагын 25 цагийн,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аюулн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ажиллагаа эр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 ахуйн чиглэлээр 2 цаг, газтай харьцах 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ажиллагааны чиглэлээр 2 цагийн сургалтуудыг ажлын байран дээр  зохион байгуулж мэдлэгийг дээшл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лсэн.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Байгууллагад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гдв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 зохих хууль, эрх з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йн орчинг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лж байгууллагын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дотоод журам, дотоод хяналтын журам,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ажиллагааны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рэм, зочид буудлын угтагч нарын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ж ажиллах журам,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гэрээ,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лс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 ажиллуулах гэрээ, т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рээсийн гэрээ зэргийг хуулийн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рээнд боловсруулан 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н ажиллаж байна.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Зоогийн газарт болон зочид буудалд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ж ажиллах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ажиллагааны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рэм боловсруулж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лсэн,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ажиллагаа, эр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 ахуйг хариуцсан ажилтанг томилж, ажилтнуудыг ажилдаа орох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рт нь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 ажиллагааны зааварчилгаа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гч 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Засгийн газрын 2011 оны 311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гээр тогтоолын дагуу дотоод хяналтын ажилтан томилогдсон,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нсний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тээгдэх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ний аюулг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байдлыг хангах тухай  хууль,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нсний тухай хуулийн  холбогдох заалтын дагуу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тл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гдв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 зохих маягтуудыг 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лж хэвшсэн б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 xml:space="preserve">д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Ажиллагсдыг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 тутам хийсэн ажлыг нь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снэгтээр б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гл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лж, сарын эцэст  ажлыг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гнэдэг болгосон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сахилга, цаг ашиглалтыг сайжруулах зорилгоор ажилчдын ажиллах цагийн хуваарийг  батлан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лж, хурууны хээгээр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ртгэдэг болгосон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Ажлаас халагдаж байгаа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м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сийг тойрох хуудас зуруулж, тооцоо хийж ажлаас ч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 xml:space="preserve">лж байна.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lastRenderedPageBreak/>
        <w:t>Ажиллагсдын хоолны меню, талонтой болгож сарын эцэст цалингаас суутгаж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 xml:space="preserve">Хамт олны дунд санал асуулга явуулж, байгууллагын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рчл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нд  нэн т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н ямар асуудал байгааг гаргаж т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ний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 ажлаа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вл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ж ажилласан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х ажлын байрны тодорхойлолтуудыг боловсруулж, ажиллагсдыг хувийн хэрэгтэй болгож,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нэмлэх, энгэрийн тэмдэг,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р хамгааллын хувцсаар хангасан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Цалинг тодорхой хэмжээнд 2 удаа нэмэгд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лсэн ба  эвсэг найрсаг хамт олон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лэх зорилгоор баяр ёслолын арга хэмжээн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дийг зохион байгуулж, 2014 онд 8 ажилтанг тодорхойлж аймаг,сумын Засаг даргын жуух, Дархан тэмдэг, Тэрг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ний ажилтан  орон нутгийн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рийн байгууллагын шагнал, Монголын Залуучуудын холбооны Тэрг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ний залуу медаль, Монголын худалдаа, эд хэрэглэгчдийн хоршооллын холбооны </w:t>
      </w:r>
      <w:r w:rsidRPr="000E31CA">
        <w:rPr>
          <w:rFonts w:ascii="Times New Roman" w:hAnsi="Times New Roman" w:cs="Times New Roman"/>
          <w:lang w:val="mn-MN"/>
        </w:rPr>
        <w:t>“</w:t>
      </w:r>
      <w:r w:rsidRPr="000E31CA">
        <w:rPr>
          <w:rFonts w:ascii="Times New Roman Mon" w:hAnsi="Times New Roman Mon" w:cs="Times New Roman"/>
          <w:lang w:val="mn-MN"/>
        </w:rPr>
        <w:t>Худалдаа, хоршооллын шилдэг з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тгэлтэн</w:t>
      </w:r>
      <w:r w:rsidRPr="000E31CA">
        <w:rPr>
          <w:rFonts w:ascii="Times New Roman" w:hAnsi="Times New Roman" w:cs="Times New Roman"/>
          <w:lang w:val="mn-MN"/>
        </w:rPr>
        <w:t>”</w:t>
      </w:r>
      <w:r w:rsidRPr="000E31CA">
        <w:rPr>
          <w:rFonts w:ascii="Times New Roman Mon" w:hAnsi="Times New Roman Mon" w:cs="Times New Roman"/>
          <w:lang w:val="mn-MN"/>
        </w:rPr>
        <w:t xml:space="preserve">  зэрэг шагналуудаар шагнууллаа.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b/>
          <w:lang w:val="mn-MN"/>
        </w:rPr>
      </w:pPr>
      <w:r w:rsidRPr="000E31CA">
        <w:rPr>
          <w:rFonts w:ascii="Times New Roman Mon" w:hAnsi="Times New Roman Mon" w:cs="Times New Roman"/>
          <w:b/>
          <w:lang w:val="mn-MN"/>
        </w:rPr>
        <w:t>3.</w:t>
      </w:r>
      <w:r w:rsidRPr="000E31CA">
        <w:rPr>
          <w:rFonts w:ascii="Times New Roma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йлчилгээний соёл, стандартыг хэрэгж</w:t>
      </w:r>
      <w:r w:rsidRPr="000E31CA">
        <w:rPr>
          <w:rFonts w:ascii="Times New Roman" w:hAnsi="Times New Roman" w:cs="Times New Roman"/>
          <w:b/>
          <w:lang w:val="mn-MN"/>
        </w:rPr>
        <w:t>үү</w:t>
      </w:r>
      <w:r w:rsidRPr="000E31CA">
        <w:rPr>
          <w:rFonts w:ascii="Times New Roman Mon" w:hAnsi="Times New Roman Mon" w:cs="Times New Roman"/>
          <w:b/>
          <w:lang w:val="mn-MN"/>
        </w:rPr>
        <w:t>лэх чиглэлээр: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              Зоогийн газрыг аймгийн ЗДТГ-ын аттестатчилд бэлтгэн оруулж, аймгийн Засаг даргын захирамжаар тусгай з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вш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рл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 xml:space="preserve"> 2 жилээр сунгуулсан, аймгийн СХЗХ-ээс тохирлын гэрчилгээ авлаа.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 xml:space="preserve">2014 оны 1-р сард зочид буудлын стандарт  </w:t>
      </w:r>
      <w:r w:rsidRPr="000E31CA">
        <w:rPr>
          <w:rFonts w:ascii="Times New Roman" w:hAnsi="Times New Roman" w:cs="Times New Roman"/>
          <w:lang w:val="mn-MN"/>
        </w:rPr>
        <w:t>“</w:t>
      </w:r>
      <w:r w:rsidRPr="000E31CA">
        <w:rPr>
          <w:rFonts w:ascii="Times New Roman Mon" w:hAnsi="Times New Roman Mon" w:cs="Times New Roman"/>
          <w:lang w:val="mn-MN"/>
        </w:rPr>
        <w:t xml:space="preserve">Зочид буудлын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йлчилгээний чанарын  зэрэглэл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ндсэн шаардлага  </w:t>
      </w:r>
      <w:r w:rsidRPr="000E31CA">
        <w:rPr>
          <w:rFonts w:ascii="Times New Roman Mon" w:hAnsi="Times New Roman Mon" w:cs="Times New Roman"/>
        </w:rPr>
        <w:t>MNS  4588:2004</w:t>
      </w:r>
      <w:r w:rsidRPr="000E31CA">
        <w:rPr>
          <w:rFonts w:ascii="Times New Roman Mon" w:hAnsi="Times New Roman Mon" w:cs="Times New Roman"/>
          <w:lang w:val="mn-MN"/>
        </w:rPr>
        <w:t xml:space="preserve"> </w:t>
      </w:r>
      <w:r w:rsidRPr="000E31CA">
        <w:rPr>
          <w:rFonts w:ascii="Times New Roman" w:hAnsi="Times New Roman" w:cs="Times New Roman"/>
          <w:lang w:val="mn-MN"/>
        </w:rPr>
        <w:t>“</w:t>
      </w:r>
      <w:r w:rsidRPr="000E31CA">
        <w:rPr>
          <w:rFonts w:ascii="Times New Roman Mon" w:hAnsi="Times New Roman Mon" w:cs="Times New Roman"/>
          <w:lang w:val="mn-MN"/>
        </w:rPr>
        <w:t xml:space="preserve"> 65% ийн хэрэгжилттэй байсан бол 2014 оны 11 сарын байдлаар 72,5% болсон.</w:t>
      </w:r>
      <w:r w:rsidRPr="000E31CA">
        <w:rPr>
          <w:rFonts w:ascii="Times New Roman Mon" w:hAnsi="Times New Roman Mon" w:cs="Times New Roman"/>
          <w:b/>
          <w:bCs/>
        </w:rPr>
        <w:t xml:space="preserve"> 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 xml:space="preserve">Зоогийн газарт </w:t>
      </w:r>
      <w:r w:rsidRPr="000E31CA">
        <w:rPr>
          <w:rFonts w:ascii="Times New Roman" w:hAnsi="Times New Roman" w:cs="Times New Roman"/>
          <w:lang w:val="mn-MN"/>
        </w:rPr>
        <w:t>“</w:t>
      </w:r>
      <w:r w:rsidRPr="000E31CA">
        <w:rPr>
          <w:rFonts w:ascii="Times New Roman Mon" w:hAnsi="Times New Roman Mon" w:cs="Times New Roman"/>
          <w:lang w:val="mn-MN"/>
        </w:rPr>
        <w:t xml:space="preserve">Хоолны газрын ангилал зэрэглэл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ндсэн шаардлага </w:t>
      </w:r>
      <w:r w:rsidRPr="000E31CA">
        <w:rPr>
          <w:rFonts w:ascii="Times New Roman Mon" w:hAnsi="Times New Roman Mon" w:cs="Times New Roman"/>
        </w:rPr>
        <w:t xml:space="preserve">MNS </w:t>
      </w:r>
      <w:r w:rsidRPr="000E31CA">
        <w:rPr>
          <w:rFonts w:ascii="Times New Roman Mon" w:hAnsi="Times New Roman Mon" w:cs="Times New Roman"/>
          <w:lang w:val="mn-MN"/>
        </w:rPr>
        <w:t>4557:2005 стандартын хэрэгжилт 68% тай байсан, 2014 оны байдлаар 70% ийн хэрэгжилттэй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йлчилгээний соёлыг сайжруулах зорилгоор ажлын байрны сургалтуудыг зохион байгуулсан, УБ хотод менежер, зохион байгуулагч нарыг явуулж туршлага судлуулсан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b/>
        </w:rPr>
      </w:pPr>
      <w:r w:rsidRPr="000E31CA">
        <w:rPr>
          <w:rFonts w:ascii="Times New Roman Mon" w:hAnsi="Times New Roman Mon" w:cs="Times New Roman"/>
          <w:b/>
          <w:lang w:val="mn-MN"/>
        </w:rPr>
        <w:t>3.Ашиг орлогоо нэмэгд</w:t>
      </w:r>
      <w:r w:rsidRPr="000E31CA">
        <w:rPr>
          <w:rFonts w:ascii="Times New Roman" w:hAnsi="Times New Roman" w:cs="Times New Roman"/>
          <w:b/>
          <w:lang w:val="mn-MN"/>
        </w:rPr>
        <w:t>үү</w:t>
      </w:r>
      <w:r w:rsidRPr="000E31CA">
        <w:rPr>
          <w:rFonts w:ascii="Times New Roman Mon" w:hAnsi="Times New Roman Mon" w:cs="Times New Roman"/>
          <w:b/>
          <w:lang w:val="mn-MN"/>
        </w:rPr>
        <w:t xml:space="preserve">лэх менежментийн чиглэлээр: 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1.Хоолны меню,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тцийг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рчилс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2.Зоогийн газрын материаллаг баазыг нэмэгд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лж ...т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рлийн 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ндсэн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нг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 авсан, ажлын байрны зохион байгуулалтыг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рчилж, ажлын цагийн хуваарийг баталж 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лсэн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3.Зочид буудлын 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 xml:space="preserve">ний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йлчилгээг нэмэгд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лэх зочид буудал, зоогийн газрын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 ажиллагааг харилцан уялдуулах зорилгоор зочид буудал зоогийн газрыг хариуцсан нэг менежертэй болсон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4.Харилцагч байгууллагуудад хамтран ажиллах санал,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йчилгээний чиглэлээр танилцуулгаа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рг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лсэн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5.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рс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лд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гч  байгууллагуудын зах зээл,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нийн судалгааг хийж зоогийн газрын хоолны дундаж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нийг 10-20 хувиар  нэмсэн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lastRenderedPageBreak/>
        <w:t>6.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н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дйин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йлчилгээг сайжруулах зорилгоор </w:t>
      </w:r>
      <w:r w:rsidRPr="000E31CA">
        <w:rPr>
          <w:rFonts w:ascii="Times New Roman Mon" w:hAnsi="Times New Roman Mon" w:cs="Times New Roman"/>
        </w:rPr>
        <w:t xml:space="preserve">LED </w:t>
      </w:r>
      <w:r w:rsidRPr="000E31CA">
        <w:rPr>
          <w:rFonts w:ascii="Times New Roman Mon" w:hAnsi="Times New Roman Mon" w:cs="Times New Roman"/>
          <w:lang w:val="mn-MN"/>
        </w:rPr>
        <w:t>телевизор, дотуур утас тавьсан, цагаан хэрэглэл 1 ээлжийг б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рэн шинэчилсэн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7.Зоогийн газар, зочид буудлуудыг с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лжээгээр холбосон санх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гийн программтай болгов.  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8.Томоохон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лээн авалтуудын зориулалтанд тохируулж тухайлбал хурим, шинэ жилийн арга хэмжээ, одонгын найр зэрэг чиглэл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дээр заалны засалт хийж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нэлгээндээ оруулдаг,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тл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гч, дуучидын захиалгыг авч хамтарч ажиллан  тодорхой орлогыг тохирч авдаг болсон.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2014 оны санх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гийн тайлангийн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 д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нг нягтлан бодогч Б. Отгонтунгалаг тайлагнав.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Тус компанийн 2014 оны борлуулалтын орлогыг 12 сараар харьцуулан харуулбал</w:t>
      </w:r>
      <w:r w:rsidRPr="000E31CA">
        <w:rPr>
          <w:rFonts w:ascii="Times New Roman Mon" w:hAnsi="Times New Roman Mon" w:cs="Times New Roman"/>
        </w:rPr>
        <w:t>:</w:t>
      </w:r>
    </w:p>
    <w:p w:rsidR="00D55CCA" w:rsidRPr="000E31CA" w:rsidRDefault="00D55CCA" w:rsidP="00D55CCA">
      <w:pPr>
        <w:jc w:val="right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мянган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9"/>
        <w:gridCol w:w="1979"/>
        <w:gridCol w:w="1268"/>
        <w:gridCol w:w="1268"/>
        <w:gridCol w:w="1268"/>
      </w:tblGrid>
      <w:tr w:rsidR="00D55CCA" w:rsidRPr="000E31CA" w:rsidTr="000E31CA"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Д/д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Сарууд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Зочид буудлын орлого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Зоогийн газрын орлого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Бусад орлого</w:t>
            </w:r>
          </w:p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</w:p>
        </w:tc>
      </w:tr>
      <w:tr w:rsidR="00D55CCA" w:rsidRPr="000E31CA" w:rsidTr="000E31CA">
        <w:trPr>
          <w:trHeight w:val="423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1-р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5293,7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17643,2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454,5</w:t>
            </w:r>
          </w:p>
        </w:tc>
      </w:tr>
      <w:tr w:rsidR="00D55CCA" w:rsidRPr="000E31CA" w:rsidTr="000E31CA">
        <w:trPr>
          <w:trHeight w:val="414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2-р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5132,7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15939,8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454,5</w:t>
            </w:r>
          </w:p>
        </w:tc>
      </w:tr>
      <w:tr w:rsidR="00D55CCA" w:rsidRPr="000E31CA" w:rsidTr="000E31CA">
        <w:trPr>
          <w:trHeight w:val="407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3-р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5577,3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28480,5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681,8</w:t>
            </w:r>
          </w:p>
        </w:tc>
      </w:tr>
      <w:tr w:rsidR="00D55CCA" w:rsidRPr="000E31CA" w:rsidTr="000E31CA">
        <w:trPr>
          <w:trHeight w:val="427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4-р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11430,9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26812,0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545,5</w:t>
            </w:r>
          </w:p>
        </w:tc>
      </w:tr>
      <w:tr w:rsidR="00D55CCA" w:rsidRPr="000E31CA" w:rsidTr="000E31CA">
        <w:trPr>
          <w:trHeight w:val="419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5-р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16641,6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13814,7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963,6</w:t>
            </w:r>
          </w:p>
        </w:tc>
      </w:tr>
      <w:tr w:rsidR="00D55CCA" w:rsidRPr="000E31CA" w:rsidTr="000E31CA">
        <w:trPr>
          <w:trHeight w:val="410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6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6-р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12329,5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29975,0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477,3</w:t>
            </w:r>
          </w:p>
        </w:tc>
      </w:tr>
      <w:tr w:rsidR="00D55CCA" w:rsidRPr="000E31CA" w:rsidTr="000E31CA">
        <w:trPr>
          <w:trHeight w:val="417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7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7-р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10325,7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18922,4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272,7</w:t>
            </w:r>
          </w:p>
        </w:tc>
      </w:tr>
      <w:tr w:rsidR="00D55CCA" w:rsidRPr="000E31CA" w:rsidTr="000E31CA">
        <w:trPr>
          <w:trHeight w:val="409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8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8-р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16312,7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23717,9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340,9</w:t>
            </w:r>
          </w:p>
        </w:tc>
      </w:tr>
      <w:tr w:rsidR="00D55CCA" w:rsidRPr="000E31CA" w:rsidTr="000E31CA">
        <w:trPr>
          <w:trHeight w:val="429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9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 9-р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10901,8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18359,5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272,7</w:t>
            </w:r>
          </w:p>
        </w:tc>
      </w:tr>
      <w:tr w:rsidR="00D55CCA" w:rsidRPr="000E31CA" w:rsidTr="000E31CA">
        <w:trPr>
          <w:trHeight w:val="406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10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2014оны10-р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14906,4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21326,0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272,7</w:t>
            </w:r>
          </w:p>
        </w:tc>
      </w:tr>
      <w:tr w:rsidR="00D55CCA" w:rsidRPr="000E31CA" w:rsidTr="000E31CA">
        <w:trPr>
          <w:trHeight w:val="427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2014оны11-р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9644,1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11753,4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272,7</w:t>
            </w:r>
          </w:p>
        </w:tc>
      </w:tr>
      <w:tr w:rsidR="00D55CCA" w:rsidRPr="000E31CA" w:rsidTr="000E31CA">
        <w:trPr>
          <w:trHeight w:val="391"/>
        </w:trPr>
        <w:tc>
          <w:tcPr>
            <w:tcW w:w="55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12</w:t>
            </w:r>
          </w:p>
        </w:tc>
        <w:tc>
          <w:tcPr>
            <w:tcW w:w="1979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2014оны12-р сар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6336,4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39174,9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272,7</w:t>
            </w:r>
          </w:p>
        </w:tc>
      </w:tr>
      <w:tr w:rsidR="00D55CCA" w:rsidRPr="000E31CA" w:rsidTr="000E31CA">
        <w:trPr>
          <w:trHeight w:val="439"/>
        </w:trPr>
        <w:tc>
          <w:tcPr>
            <w:tcW w:w="2534" w:type="dxa"/>
            <w:gridSpan w:val="2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Нийт д</w:t>
            </w:r>
            <w:r w:rsidRPr="000E31CA">
              <w:rPr>
                <w:rFonts w:ascii="Times New Roma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124832,8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265919,3</w:t>
            </w:r>
          </w:p>
        </w:tc>
        <w:tc>
          <w:tcPr>
            <w:tcW w:w="1268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5281,6</w:t>
            </w:r>
          </w:p>
        </w:tc>
      </w:tr>
    </w:tbl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2014 оны орлогын тайлангийн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лэлт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дийг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мн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х оны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лэлт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дтэй  харьцуулан харуулбал</w:t>
      </w:r>
      <w:r w:rsidRPr="000E31CA">
        <w:rPr>
          <w:rFonts w:ascii="Times New Roman Mon" w:hAnsi="Times New Roman Mon" w:cs="Times New Roman"/>
        </w:rPr>
        <w:t>:</w:t>
      </w:r>
    </w:p>
    <w:p w:rsidR="00D55CCA" w:rsidRPr="000E31CA" w:rsidRDefault="00D55CCA" w:rsidP="00D55CCA">
      <w:pPr>
        <w:jc w:val="right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сая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1763"/>
        <w:gridCol w:w="1217"/>
        <w:gridCol w:w="1056"/>
        <w:gridCol w:w="1057"/>
        <w:gridCol w:w="1057"/>
      </w:tblGrid>
      <w:tr w:rsidR="00D55CCA" w:rsidRPr="000E31CA" w:rsidTr="000E31CA"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Д/д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з</w:t>
            </w:r>
            <w:r w:rsidRPr="000E31CA">
              <w:rPr>
                <w:rFonts w:ascii="Times New Roman Mon" w:hAnsi="Times New Roman" w:cs="Times New Roman"/>
                <w:lang w:val="mn-MN"/>
              </w:rPr>
              <w:t>үү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лэлт</w:t>
            </w:r>
            <w:r w:rsidRPr="000E31CA">
              <w:rPr>
                <w:rFonts w:ascii="Times New Roman Mon" w:hAnsi="Times New Roman" w:cs="Times New Roman"/>
                <w:lang w:val="mn-MN"/>
              </w:rPr>
              <w:t>үү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д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2013 он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 он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З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  <w:r w:rsidRPr="000E31CA">
              <w:rPr>
                <w:rFonts w:ascii="Times New Roman" w:hAnsi="Times New Roman" w:cs="Times New Roman"/>
                <w:lang w:val="mn-MN"/>
              </w:rPr>
              <w:t>үү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center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 xml:space="preserve">Хувь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с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лт бууралт</w:t>
            </w:r>
          </w:p>
        </w:tc>
      </w:tr>
      <w:tr w:rsidR="00D55CCA" w:rsidRPr="000E31CA" w:rsidTr="000E31CA">
        <w:trPr>
          <w:trHeight w:val="724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lastRenderedPageBreak/>
              <w:t>1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Борлуулалтын орлого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340,6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396,0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55.4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</w:rPr>
              <w:t xml:space="preserve">16.3% </w:t>
            </w:r>
            <w:r w:rsidRPr="000E31CA">
              <w:rPr>
                <w:rFonts w:ascii="Times New Roman Mo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сс</w:t>
            </w:r>
            <w:r w:rsidRPr="000E31CA">
              <w:rPr>
                <w:rFonts w:ascii="Times New Roman Mo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</w:tr>
      <w:tr w:rsidR="00D55CCA" w:rsidRPr="000E31CA" w:rsidTr="000E31CA">
        <w:trPr>
          <w:trHeight w:val="413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Борлуулсан б</w:t>
            </w:r>
            <w:r w:rsidRPr="000E31CA">
              <w:rPr>
                <w:rFonts w:ascii="Times New Roma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тээгдэх</w:t>
            </w:r>
            <w:r w:rsidRPr="000E31CA">
              <w:rPr>
                <w:rFonts w:ascii="Times New Roman" w:hAnsi="Times New Roman" w:cs="Times New Roman"/>
                <w:lang w:val="mn-MN"/>
              </w:rPr>
              <w:t>үү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ний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рт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г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303,9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35</w:t>
            </w:r>
            <w:r w:rsidRPr="000E31CA">
              <w:rPr>
                <w:rFonts w:ascii="Times New Roman Mon" w:hAnsi="Times New Roman Mon" w:cs="Times New Roman"/>
              </w:rPr>
              <w:t>5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,</w:t>
            </w:r>
            <w:r w:rsidRPr="000E31CA">
              <w:rPr>
                <w:rFonts w:ascii="Times New Roman Mon" w:hAnsi="Times New Roman Mon" w:cs="Times New Roman"/>
              </w:rPr>
              <w:t>0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51,1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16,8</w:t>
            </w:r>
            <w:r w:rsidRPr="000E31CA">
              <w:rPr>
                <w:rFonts w:ascii="Times New Roman Mon" w:hAnsi="Times New Roman Mon" w:cs="Times New Roman"/>
              </w:rPr>
              <w:t>%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сс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</w:tr>
      <w:tr w:rsidR="00D55CCA" w:rsidRPr="000E31CA" w:rsidTr="000E31CA">
        <w:trPr>
          <w:trHeight w:val="419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Нийт ашиг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36,7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41</w:t>
            </w:r>
            <w:r w:rsidRPr="000E31CA">
              <w:rPr>
                <w:rFonts w:ascii="Times New Roman Mon" w:hAnsi="Times New Roman Mon" w:cs="Times New Roman"/>
              </w:rPr>
              <w:t>.0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4,3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11,7</w:t>
            </w:r>
            <w:r w:rsidRPr="000E31CA">
              <w:rPr>
                <w:rFonts w:ascii="Times New Roman Mon" w:hAnsi="Times New Roman Mon" w:cs="Times New Roman"/>
              </w:rPr>
              <w:t>%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сс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</w:tr>
      <w:tr w:rsidR="00D55CCA" w:rsidRPr="000E31CA" w:rsidTr="000E31CA">
        <w:trPr>
          <w:trHeight w:val="423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Х</w:t>
            </w:r>
            <w:r w:rsidRPr="000E31CA">
              <w:rPr>
                <w:rFonts w:ascii="Times New Roman" w:hAnsi="Times New Roman" w:cs="Times New Roman"/>
                <w:lang w:val="mn-MN"/>
              </w:rPr>
              <w:t>үү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ний орлого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0,2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0.07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-0,13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</w:rPr>
              <w:t xml:space="preserve">65 % 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буурсан</w:t>
            </w:r>
          </w:p>
        </w:tc>
      </w:tr>
      <w:tr w:rsidR="00D55CCA" w:rsidRPr="000E31CA" w:rsidTr="000E31CA">
        <w:trPr>
          <w:trHeight w:val="388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5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Ер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нхий ба удирдлагын зардал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41,2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42,7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1,5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3,6</w:t>
            </w:r>
            <w:r w:rsidRPr="000E31CA">
              <w:rPr>
                <w:rFonts w:ascii="Times New Roman Mon" w:hAnsi="Times New Roman Mon" w:cs="Times New Roman"/>
              </w:rPr>
              <w:t>%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сс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</w:tr>
      <w:tr w:rsidR="00D55CCA" w:rsidRPr="000E31CA" w:rsidTr="000E31CA">
        <w:trPr>
          <w:trHeight w:val="437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6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Бусад зардал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6,6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0,6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-6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90,9</w:t>
            </w:r>
            <w:r w:rsidRPr="000E31CA">
              <w:rPr>
                <w:rFonts w:ascii="Times New Roman Mon" w:hAnsi="Times New Roman Mon" w:cs="Times New Roman"/>
              </w:rPr>
              <w:t>%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 буурсан</w:t>
            </w:r>
          </w:p>
        </w:tc>
      </w:tr>
      <w:tr w:rsidR="00D55CCA" w:rsidRPr="000E31CA" w:rsidTr="000E31CA">
        <w:trPr>
          <w:trHeight w:val="401"/>
        </w:trPr>
        <w:tc>
          <w:tcPr>
            <w:tcW w:w="675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7</w:t>
            </w:r>
          </w:p>
        </w:tc>
        <w:tc>
          <w:tcPr>
            <w:tcW w:w="127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Ашиг алдагдал</w:t>
            </w:r>
          </w:p>
        </w:tc>
        <w:tc>
          <w:tcPr>
            <w:tcW w:w="121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(10.9)</w:t>
            </w:r>
          </w:p>
        </w:tc>
        <w:tc>
          <w:tcPr>
            <w:tcW w:w="1056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(2.2)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-8,7</w:t>
            </w:r>
          </w:p>
        </w:tc>
        <w:tc>
          <w:tcPr>
            <w:tcW w:w="105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79,8</w:t>
            </w:r>
            <w:r w:rsidRPr="000E31CA">
              <w:rPr>
                <w:rFonts w:ascii="Times New Roman Mon" w:hAnsi="Times New Roman Mon" w:cs="Times New Roman"/>
              </w:rPr>
              <w:t xml:space="preserve">% 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буурсан</w:t>
            </w:r>
          </w:p>
        </w:tc>
      </w:tr>
    </w:tbl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2013 он болон 2014 оны орлогын тайлангийн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лэлт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дийн харьцуулалтаас харахад борлуулалтын орлого, нийт ашиг тус тус </w:t>
      </w:r>
      <w:r w:rsidRPr="000E31CA">
        <w:rPr>
          <w:rFonts w:ascii="Times New Roman Mo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сс</w:t>
      </w:r>
      <w:r w:rsidRPr="000E31CA">
        <w:rPr>
          <w:rFonts w:ascii="Times New Roman Mo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лэлттэй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Х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ний орлого гэдэгт байгууллагын харилцах дансны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лдэгдэлд бодогдсон х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г оруулан тооцсон байна.</w:t>
      </w:r>
    </w:p>
    <w:p w:rsidR="00D55CCA" w:rsidRPr="000E31CA" w:rsidRDefault="00D55CCA" w:rsidP="00D55CCA">
      <w:pPr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Ер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нхий ба удирдлагын зардалын хэмжээ огцом 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с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лт бууралтг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 харин бусад зардлын хэмжээг 90</w:t>
      </w:r>
      <w:r w:rsidRPr="000E31CA">
        <w:rPr>
          <w:rFonts w:ascii="Times New Roman Mon" w:hAnsi="Times New Roman Mon" w:cs="Times New Roman"/>
        </w:rPr>
        <w:t>%</w:t>
      </w:r>
      <w:r w:rsidRPr="000E31CA">
        <w:rPr>
          <w:rFonts w:ascii="Times New Roman Mon" w:hAnsi="Times New Roman Mon" w:cs="Times New Roman"/>
          <w:lang w:val="mn-MN"/>
        </w:rPr>
        <w:t xml:space="preserve">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ртэл бууруулж чадсан нь алдагдлын хэмжээг буурахад н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л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лс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 байна.</w:t>
      </w: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Компанийн 2013 болон 2014 оны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нг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 эх 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свэрийн тэнцлийн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лэлтээс зэрэгц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лэн 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звэл</w:t>
      </w:r>
      <w:r w:rsidRPr="000E31CA">
        <w:rPr>
          <w:rFonts w:ascii="Times New Roman Mon" w:hAnsi="Times New Roman Mon" w:cs="Times New Roman"/>
        </w:rPr>
        <w:t>:</w:t>
      </w:r>
    </w:p>
    <w:p w:rsidR="00D55CCA" w:rsidRPr="000E31CA" w:rsidRDefault="00D55CCA" w:rsidP="00D55CCA">
      <w:pPr>
        <w:jc w:val="right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сая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3"/>
        <w:gridCol w:w="1134"/>
        <w:gridCol w:w="1134"/>
        <w:gridCol w:w="1127"/>
      </w:tblGrid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Х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нг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 т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лб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рийн </w:t>
            </w:r>
            <w:r w:rsidRPr="000E31CA">
              <w:rPr>
                <w:rFonts w:ascii="Times New Roman Mo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з</w:t>
            </w:r>
            <w:r w:rsidRPr="000E31CA">
              <w:rPr>
                <w:rFonts w:ascii="Times New Roman Mon" w:hAnsi="Times New Roman" w:cs="Times New Roman"/>
                <w:lang w:val="mn-MN"/>
              </w:rPr>
              <w:t>үү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лэлт</w:t>
            </w:r>
            <w:r w:rsidRPr="000E31CA">
              <w:rPr>
                <w:rFonts w:ascii="Times New Roman Mon" w:hAnsi="Times New Roman" w:cs="Times New Roman"/>
                <w:lang w:val="mn-MN"/>
              </w:rPr>
              <w:t>үү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д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2013 он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2014 он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с</w:t>
            </w:r>
            <w:r w:rsidRPr="000E31CA">
              <w:rPr>
                <w:rFonts w:ascii="Times New Roman Mo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лт бууралт</w:t>
            </w: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Эргэлтийн х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нг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110,5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125,4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13,5</w:t>
            </w:r>
            <w:r w:rsidRPr="000E31CA">
              <w:rPr>
                <w:rFonts w:ascii="Times New Roman Mon" w:hAnsi="Times New Roman Mon" w:cs="Times New Roman"/>
              </w:rPr>
              <w:t>%</w:t>
            </w: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Эргэлтийн бус х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нг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1021,2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1037,5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1.6%</w:t>
            </w: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Нийт х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нгийн д</w:t>
            </w:r>
            <w:r w:rsidRPr="000E31CA">
              <w:rPr>
                <w:rFonts w:ascii="Times New Roma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1131,7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1162,9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2.8%</w:t>
            </w: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 xml:space="preserve">Богино хугацаат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 т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лб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335,5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368,9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</w:rPr>
              <w:t>9.9%</w:t>
            </w: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 xml:space="preserve">Урт хугацаат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 т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лб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0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0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 xml:space="preserve">Эзэмшигчдийн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мчийн д</w:t>
            </w:r>
            <w:r w:rsidRPr="000E31CA">
              <w:rPr>
                <w:rFonts w:ascii="Times New Roma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796,2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794,0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</w:rPr>
              <w:t xml:space="preserve">0.3% 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бууралт</w:t>
            </w:r>
          </w:p>
        </w:tc>
      </w:tr>
      <w:tr w:rsidR="00D55CCA" w:rsidRPr="000E31CA" w:rsidTr="000E31CA">
        <w:tc>
          <w:tcPr>
            <w:tcW w:w="2943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р т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лб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 xml:space="preserve">р эзэмшигчийн </w:t>
            </w:r>
            <w:r w:rsidRPr="000E31CA">
              <w:rPr>
                <w:rFonts w:ascii="Times New Roman" w:hAnsi="Times New Roman" w:cs="Times New Roman"/>
                <w:lang w:val="mn-MN"/>
              </w:rPr>
              <w:t>ө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мчийн д</w:t>
            </w:r>
            <w:r w:rsidRPr="000E31CA">
              <w:rPr>
                <w:rFonts w:ascii="Times New Roman" w:hAnsi="Times New Roman" w:cs="Times New Roman"/>
                <w:lang w:val="mn-MN"/>
              </w:rPr>
              <w:t>ү</w:t>
            </w:r>
            <w:r w:rsidRPr="000E31CA">
              <w:rPr>
                <w:rFonts w:ascii="Times New Roman Mon" w:hAnsi="Times New Roman Mon" w:cs="Times New Roman"/>
                <w:lang w:val="mn-MN"/>
              </w:rPr>
              <w:t>н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1131,7</w:t>
            </w:r>
          </w:p>
        </w:tc>
        <w:tc>
          <w:tcPr>
            <w:tcW w:w="1134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  <w:lang w:val="mn-M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1162,9</w:t>
            </w:r>
          </w:p>
        </w:tc>
        <w:tc>
          <w:tcPr>
            <w:tcW w:w="1127" w:type="dxa"/>
          </w:tcPr>
          <w:p w:rsidR="00D55CCA" w:rsidRPr="000E31CA" w:rsidRDefault="00D55CCA" w:rsidP="000E31CA">
            <w:pPr>
              <w:spacing w:after="0" w:line="240" w:lineRule="auto"/>
              <w:jc w:val="both"/>
              <w:rPr>
                <w:rFonts w:ascii="Times New Roman Mon" w:hAnsi="Times New Roman Mon" w:cs="Times New Roman"/>
              </w:rPr>
            </w:pPr>
            <w:r w:rsidRPr="000E31CA">
              <w:rPr>
                <w:rFonts w:ascii="Times New Roman Mon" w:hAnsi="Times New Roman Mon" w:cs="Times New Roman"/>
                <w:lang w:val="mn-MN"/>
              </w:rPr>
              <w:t>2,8</w:t>
            </w:r>
            <w:r w:rsidRPr="000E31CA">
              <w:rPr>
                <w:rFonts w:ascii="Times New Roman Mon" w:hAnsi="Times New Roman Mon" w:cs="Times New Roman"/>
              </w:rPr>
              <w:t>%</w:t>
            </w:r>
          </w:p>
        </w:tc>
      </w:tr>
    </w:tbl>
    <w:p w:rsidR="00D55CCA" w:rsidRPr="000E31CA" w:rsidRDefault="00D55CCA" w:rsidP="00D55CCA">
      <w:pPr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jc w:val="center"/>
        <w:rPr>
          <w:rFonts w:ascii="Times New Roman Mon" w:hAnsi="Times New Roman Mon" w:cs="Times New Roman"/>
          <w:b/>
          <w:lang w:val="mn-MN"/>
        </w:rPr>
      </w:pPr>
    </w:p>
    <w:p w:rsidR="00C03C8C" w:rsidRDefault="00D55CCA" w:rsidP="00D55CCA">
      <w:pPr>
        <w:rPr>
          <w:rFonts w:ascii="Times New Roman Mon" w:hAnsi="Times New Roman Mon" w:cs="Times New Roman"/>
          <w:b/>
        </w:rPr>
      </w:pPr>
      <w:r w:rsidRPr="000E31CA">
        <w:rPr>
          <w:rFonts w:ascii="Times New Roman Mon" w:hAnsi="Times New Roman Mon" w:cs="Times New Roman"/>
          <w:b/>
        </w:rPr>
        <w:lastRenderedPageBreak/>
        <w:t>Г</w:t>
      </w:r>
      <w:r w:rsidRPr="000E31CA">
        <w:rPr>
          <w:rFonts w:ascii="Times New Roman" w:hAnsi="Times New Roman" w:cs="Times New Roman"/>
          <w:b/>
        </w:rPr>
        <w:t>ү</w:t>
      </w:r>
      <w:r w:rsidR="00C03C8C">
        <w:rPr>
          <w:rFonts w:ascii="Times New Roman Mon" w:hAnsi="Times New Roman Mon" w:cs="Times New Roman"/>
          <w:b/>
        </w:rPr>
        <w:t xml:space="preserve">йцэтгэх захирал </w:t>
      </w:r>
    </w:p>
    <w:p w:rsidR="00D55CCA" w:rsidRPr="000E31CA" w:rsidRDefault="00D55CCA" w:rsidP="00D55CCA">
      <w:pPr>
        <w:rPr>
          <w:rFonts w:ascii="Times New Roman Mon" w:hAnsi="Times New Roman Mon" w:cs="Times New Roman"/>
          <w:b/>
          <w:lang w:val="mn-MN"/>
        </w:rPr>
      </w:pPr>
      <w:r w:rsidRPr="000E31CA">
        <w:rPr>
          <w:rFonts w:ascii="Times New Roman Mon" w:hAnsi="Times New Roman Mon" w:cs="Times New Roman"/>
          <w:b/>
        </w:rPr>
        <w:t>Ариунзаяа 2015 о</w:t>
      </w:r>
      <w:r w:rsidRPr="000E31CA">
        <w:rPr>
          <w:rFonts w:ascii="Times New Roman Mon" w:hAnsi="Times New Roman Mon" w:cs="Times New Roman"/>
          <w:b/>
          <w:lang w:val="mn-MN"/>
        </w:rPr>
        <w:t xml:space="preserve">нд </w:t>
      </w:r>
      <w:proofErr w:type="gramStart"/>
      <w:r w:rsidRPr="000E31CA">
        <w:rPr>
          <w:rFonts w:ascii="Times New Roman Mon" w:hAnsi="Times New Roman Mon" w:cs="Times New Roman"/>
          <w:b/>
          <w:lang w:val="mn-MN"/>
        </w:rPr>
        <w:t xml:space="preserve">хийгдэх </w:t>
      </w:r>
      <w:r w:rsidRPr="000E31CA">
        <w:rPr>
          <w:rFonts w:ascii="Times New Roman Mon" w:hAnsi="Times New Roman Mon" w:cs="Times New Roman"/>
          <w:b/>
        </w:rPr>
        <w:t xml:space="preserve"> </w:t>
      </w:r>
      <w:r w:rsidRPr="000E31CA">
        <w:rPr>
          <w:rFonts w:ascii="Times New Roman Mon" w:hAnsi="Times New Roman" w:cs="Times New Roman"/>
          <w:b/>
          <w:lang w:val="mn-MN"/>
        </w:rPr>
        <w:t>ү</w:t>
      </w:r>
      <w:r w:rsidRPr="000E31CA">
        <w:rPr>
          <w:rFonts w:ascii="Times New Roman Mon" w:hAnsi="Times New Roman Mon" w:cs="Times New Roman"/>
          <w:b/>
          <w:lang w:val="mn-MN"/>
        </w:rPr>
        <w:t>йл</w:t>
      </w:r>
      <w:proofErr w:type="gramEnd"/>
      <w:r w:rsidRPr="000E31CA">
        <w:rPr>
          <w:rFonts w:ascii="Times New Roman Mon" w:hAnsi="Times New Roman Mon" w:cs="Times New Roman"/>
          <w:b/>
          <w:lang w:val="mn-MN"/>
        </w:rPr>
        <w:t xml:space="preserve"> ажиллагааны т</w:t>
      </w:r>
      <w:r w:rsidRPr="000E31CA">
        <w:rPr>
          <w:rFonts w:ascii="Times New Roman" w:hAnsi="Times New Roman" w:cs="Times New Roman"/>
          <w:b/>
          <w:lang w:val="mn-MN"/>
        </w:rPr>
        <w:t>ө</w:t>
      </w:r>
      <w:r w:rsidRPr="000E31CA">
        <w:rPr>
          <w:rFonts w:ascii="Times New Roman Mon" w:hAnsi="Times New Roman Mon" w:cs="Times New Roman"/>
          <w:b/>
          <w:lang w:val="mn-MN"/>
        </w:rPr>
        <w:t>л</w:t>
      </w:r>
      <w:r w:rsidRPr="000E31CA">
        <w:rPr>
          <w:rFonts w:ascii="Times New Roman" w:hAnsi="Times New Roman" w:cs="Times New Roman"/>
          <w:b/>
          <w:lang w:val="mn-MN"/>
        </w:rPr>
        <w:t>ө</w:t>
      </w:r>
      <w:r w:rsidRPr="000E31CA">
        <w:rPr>
          <w:rFonts w:ascii="Times New Roman Mon" w:hAnsi="Times New Roman Mon" w:cs="Times New Roman"/>
          <w:b/>
          <w:lang w:val="mn-MN"/>
        </w:rPr>
        <w:t>вл</w:t>
      </w:r>
      <w:r w:rsidRPr="000E31CA">
        <w:rPr>
          <w:rFonts w:ascii="Times New Roman" w:hAnsi="Times New Roman" w:cs="Times New Roman"/>
          <w:b/>
          <w:lang w:val="mn-MN"/>
        </w:rPr>
        <w:t>ө</w:t>
      </w:r>
      <w:r w:rsidRPr="000E31CA">
        <w:rPr>
          <w:rFonts w:ascii="Times New Roman Mon" w:hAnsi="Times New Roman Mon" w:cs="Times New Roman"/>
          <w:b/>
          <w:lang w:val="mn-MN"/>
        </w:rPr>
        <w:t>г</w:t>
      </w:r>
      <w:r w:rsidRPr="000E31CA">
        <w:rPr>
          <w:rFonts w:ascii="Times New Roman" w:hAnsi="Times New Roman" w:cs="Times New Roman"/>
          <w:b/>
          <w:lang w:val="mn-MN"/>
        </w:rPr>
        <w:t>өө</w:t>
      </w:r>
      <w:r w:rsidRPr="000E31CA">
        <w:rPr>
          <w:rFonts w:ascii="Times New Roman Mon" w:hAnsi="Times New Roman Mon" w:cs="Times New Roman"/>
          <w:b/>
          <w:lang w:val="mn-MN"/>
        </w:rPr>
        <w:t>г тайлагнав.</w:t>
      </w:r>
    </w:p>
    <w:p w:rsidR="00D55CCA" w:rsidRPr="000E31CA" w:rsidRDefault="00D55CCA" w:rsidP="00D55CCA">
      <w:pPr>
        <w:rPr>
          <w:rFonts w:ascii="Times New Roman Mon" w:hAnsi="Times New Roman Mon" w:cs="Times New Roman"/>
          <w:b/>
          <w:lang w:val="mn-MN"/>
        </w:rPr>
      </w:pPr>
    </w:p>
    <w:p w:rsidR="00D55CCA" w:rsidRPr="000E31CA" w:rsidRDefault="00D55CCA" w:rsidP="00D55CCA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нд: Зоогийн газрын стандартыг сайжруулах</w:t>
      </w:r>
    </w:p>
    <w:p w:rsidR="00D55CCA" w:rsidRPr="000E31CA" w:rsidRDefault="00D55CCA" w:rsidP="00D55CCA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Шаардлагатай х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ний н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цийн менежментийг нэмэгд</w:t>
      </w:r>
      <w:r w:rsidRPr="000E31CA">
        <w:rPr>
          <w:rFonts w:ascii="Times New Roma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лэх</w:t>
      </w:r>
    </w:p>
    <w:p w:rsidR="00D55CCA" w:rsidRPr="000E31CA" w:rsidRDefault="00D55CCA" w:rsidP="00D55CCA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Ажилчдийг  ажлын туршлага судлуулах</w:t>
      </w:r>
    </w:p>
    <w:p w:rsidR="00D55CCA" w:rsidRPr="000E31CA" w:rsidRDefault="00D55CCA" w:rsidP="00D55CCA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Компанийн гадна болон дотор орчны тохижилт хийх</w:t>
      </w:r>
    </w:p>
    <w:p w:rsidR="00D55CCA" w:rsidRPr="009630C4" w:rsidRDefault="00D55CCA" w:rsidP="009630C4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Элэгдэлд орж муудсан эд з</w:t>
      </w:r>
      <w:r w:rsidRPr="000E31CA">
        <w:rPr>
          <w:rFonts w:ascii="Times New Roma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 xml:space="preserve">йлсийг </w:t>
      </w:r>
      <w:r w:rsidRPr="000E31CA">
        <w:rPr>
          <w:rFonts w:ascii="Times New Roman" w:hAnsi="Times New Roman" w:cs="Times New Roman"/>
          <w:lang w:val="mn-MN"/>
        </w:rPr>
        <w:t>өө</w:t>
      </w:r>
      <w:r w:rsidRPr="000E31CA">
        <w:rPr>
          <w:rFonts w:ascii="Times New Roman Mon" w:hAnsi="Times New Roman Mon" w:cs="Times New Roman"/>
          <w:lang w:val="mn-MN"/>
        </w:rPr>
        <w:t>рийн х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р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нг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 бололцоонд тулгуурлан засаж янзлах ажлуудыг хийнэ.</w:t>
      </w:r>
    </w:p>
    <w:p w:rsidR="00D55CCA" w:rsidRPr="000E31CA" w:rsidRDefault="00D55CCA" w:rsidP="009630C4">
      <w:pPr>
        <w:spacing w:line="360" w:lineRule="auto"/>
        <w:ind w:left="2880" w:firstLine="720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ХЭЛЭЛЦСЭН НЬ:</w:t>
      </w:r>
    </w:p>
    <w:p w:rsidR="00D55CCA" w:rsidRPr="000E31CA" w:rsidRDefault="00C03C8C" w:rsidP="00D55CCA">
      <w:pPr>
        <w:pStyle w:val="NormalParagraphStyle"/>
        <w:ind w:firstLine="720"/>
        <w:jc w:val="both"/>
        <w:textAlignment w:val="center"/>
        <w:rPr>
          <w:rFonts w:ascii="Times New Roman Mon" w:hAnsi="Times New Roman Mon"/>
          <w:sz w:val="22"/>
          <w:szCs w:val="22"/>
        </w:rPr>
      </w:pPr>
      <w:r>
        <w:rPr>
          <w:rFonts w:ascii="Times New Roman Mon" w:hAnsi="Times New Roman Mon"/>
          <w:sz w:val="22"/>
          <w:szCs w:val="22"/>
          <w:lang w:val="mn-MN"/>
        </w:rPr>
        <w:t>Хувьцаа эзэмшигч нар з</w:t>
      </w:r>
      <w:r w:rsidR="00373042">
        <w:rPr>
          <w:rFonts w:ascii="Times New Roman Mon" w:hAnsi="Times New Roman Mon"/>
          <w:sz w:val="22"/>
          <w:szCs w:val="22"/>
          <w:lang w:val="mn-MN"/>
        </w:rPr>
        <w:t xml:space="preserve">очид буудал зоогийн газрын 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йл ажилла</w:t>
      </w:r>
      <w:r>
        <w:rPr>
          <w:rFonts w:ascii="Times New Roman Mon" w:hAnsi="Times New Roman Mon"/>
          <w:sz w:val="22"/>
          <w:szCs w:val="22"/>
          <w:lang w:val="mn-MN"/>
        </w:rPr>
        <w:t>гаатай газар дээр нь явж танилцуулав.</w:t>
      </w:r>
    </w:p>
    <w:p w:rsidR="00C03C8C" w:rsidRDefault="00C03C8C" w:rsidP="000E31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D55CCA" w:rsidRPr="000E31CA" w:rsidRDefault="00D55CCA" w:rsidP="000E31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>Хувьцаа эзэмшигч Би Ди Сек ХК т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л</w:t>
      </w:r>
      <w:r w:rsidRPr="000E31CA">
        <w:rPr>
          <w:sz w:val="22"/>
          <w:szCs w:val="22"/>
          <w:lang w:val="mn-MN"/>
        </w:rPr>
        <w:t>өө</w:t>
      </w:r>
      <w:r w:rsidRPr="000E31CA">
        <w:rPr>
          <w:rFonts w:ascii="Times New Roman Mon" w:hAnsi="Times New Roman Mon"/>
          <w:sz w:val="22"/>
          <w:szCs w:val="22"/>
          <w:lang w:val="mn-MN"/>
        </w:rPr>
        <w:t>л</w:t>
      </w:r>
      <w:r w:rsidRPr="000E31CA">
        <w:rPr>
          <w:sz w:val="22"/>
          <w:szCs w:val="22"/>
          <w:lang w:val="mn-MN"/>
        </w:rPr>
        <w:t>ө</w:t>
      </w:r>
      <w:r w:rsidRPr="000E31CA">
        <w:rPr>
          <w:rFonts w:ascii="Times New Roman Mon" w:hAnsi="Times New Roman Mon"/>
          <w:sz w:val="22"/>
          <w:szCs w:val="22"/>
          <w:lang w:val="mn-MN"/>
        </w:rPr>
        <w:t>гч Э.Алтанс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>х : Хурлаас гаргасан б</w:t>
      </w:r>
      <w:r w:rsidRPr="000E31CA">
        <w:rPr>
          <w:sz w:val="22"/>
          <w:szCs w:val="22"/>
          <w:lang w:val="mn-MN"/>
        </w:rPr>
        <w:t>ү</w:t>
      </w:r>
      <w:r w:rsidRPr="000E31CA">
        <w:rPr>
          <w:rFonts w:ascii="Times New Roman Mon" w:hAnsi="Times New Roman Mon"/>
          <w:sz w:val="22"/>
          <w:szCs w:val="22"/>
          <w:lang w:val="mn-MN"/>
        </w:rPr>
        <w:t xml:space="preserve">хий л саналыг дэмжиж байна.  </w:t>
      </w:r>
    </w:p>
    <w:p w:rsidR="00D55CCA" w:rsidRPr="000E31CA" w:rsidRDefault="00D55CCA" w:rsidP="00D55CCA">
      <w:pPr>
        <w:pStyle w:val="ListParagraph"/>
        <w:rPr>
          <w:rFonts w:ascii="Times New Roman Mon" w:hAnsi="Times New Roman Mon"/>
          <w:lang w:val="mn-MN"/>
        </w:rPr>
      </w:pP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0E31CA">
        <w:rPr>
          <w:rFonts w:ascii="Times New Roman Mon" w:hAnsi="Times New Roman Mon"/>
          <w:sz w:val="22"/>
          <w:szCs w:val="22"/>
          <w:lang w:val="mn-MN"/>
        </w:rPr>
        <w:t xml:space="preserve">                                               ШИЙДВЭРЛЭСЭН НЬ:</w:t>
      </w:r>
    </w:p>
    <w:p w:rsidR="00D55CCA" w:rsidRPr="000E31CA" w:rsidRDefault="00D55CCA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0E31CA" w:rsidRPr="000E31CA" w:rsidRDefault="000E31CA" w:rsidP="00C03C8C">
      <w:pPr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b/>
        </w:rPr>
        <w:t xml:space="preserve"> </w:t>
      </w:r>
      <w:r w:rsidRPr="000E31CA">
        <w:rPr>
          <w:rFonts w:ascii="Times New Roman Mon" w:hAnsi="Times New Roman Mon" w:cs="Times New Roman"/>
          <w:lang w:val="mn-MN"/>
        </w:rPr>
        <w:t xml:space="preserve">2014 оны </w:t>
      </w:r>
      <w:r w:rsidRPr="000E31CA">
        <w:rPr>
          <w:rFonts w:ascii="Times New Roman Mon" w:hAnsi="Times New Roman Mon" w:cs="Times New Roman"/>
        </w:rPr>
        <w:t>¿éë àæèëëàã</w:t>
      </w:r>
      <w:r w:rsidRPr="000E31CA">
        <w:rPr>
          <w:rFonts w:ascii="Times New Roman Mon" w:hAnsi="Times New Roman Mon" w:cs="Times New Roman"/>
          <w:lang w:val="mn-MN"/>
        </w:rPr>
        <w:t>ааны болон санх</w:t>
      </w:r>
      <w:r w:rsidRPr="000E31CA">
        <w:rPr>
          <w:rFonts w:ascii="Times New Roman Mo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 xml:space="preserve">гийн тайланг хангалттай хэмээн </w:t>
      </w: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зс</w:t>
      </w: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гэй.</w:t>
      </w:r>
    </w:p>
    <w:p w:rsidR="000E31CA" w:rsidRPr="000E31CA" w:rsidRDefault="000E31CA" w:rsidP="000E31CA">
      <w:pPr>
        <w:spacing w:after="0" w:line="360" w:lineRule="auto"/>
        <w:jc w:val="both"/>
        <w:rPr>
          <w:rFonts w:ascii="Times New Roman Mon" w:hAnsi="Times New Roman Mon" w:cs="Times New Roman"/>
        </w:rPr>
      </w:pPr>
    </w:p>
    <w:p w:rsidR="000E31CA" w:rsidRPr="000E31CA" w:rsidRDefault="000E31CA" w:rsidP="00C03C8C">
      <w:pPr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0E31CA">
        <w:rPr>
          <w:rFonts w:ascii="Times New Roman" w:hAnsi="Times New Roman" w:cs="Times New Roman"/>
          <w:b/>
          <w:lang w:val="mn-MN"/>
        </w:rPr>
        <w:t>“</w:t>
      </w:r>
      <w:r w:rsidRPr="000E31CA">
        <w:rPr>
          <w:rFonts w:ascii="Times New Roman Mon" w:hAnsi="Times New Roman Mon" w:cs="Times New Roman"/>
          <w:b/>
          <w:lang w:val="mn-MN"/>
        </w:rPr>
        <w:t>ДАРХАН ЗОЧИД БУУДАЛ</w:t>
      </w:r>
      <w:r w:rsidRPr="000E31CA">
        <w:rPr>
          <w:rFonts w:ascii="Times New Roman" w:hAnsi="Times New Roman" w:cs="Times New Roman"/>
          <w:b/>
          <w:lang w:val="mn-MN"/>
        </w:rPr>
        <w:t>”</w:t>
      </w:r>
      <w:r w:rsidRPr="000E31CA">
        <w:rPr>
          <w:rFonts w:ascii="Times New Roman Mon" w:hAnsi="Times New Roman Mon" w:cs="Times New Roman"/>
          <w:lang w:val="mn-MN"/>
        </w:rPr>
        <w:t xml:space="preserve"> </w:t>
      </w:r>
      <w:r w:rsidRPr="000E31CA">
        <w:rPr>
          <w:rFonts w:ascii="Times New Roman Mon" w:hAnsi="Times New Roman Mon" w:cs="Times New Roman"/>
        </w:rPr>
        <w:t xml:space="preserve"> ÕÊ-èéí 20</w:t>
      </w:r>
      <w:r w:rsidRPr="000E31CA">
        <w:rPr>
          <w:rFonts w:ascii="Times New Roman Mon" w:hAnsi="Times New Roman Mon" w:cs="Times New Roman"/>
          <w:lang w:val="mn-MN"/>
        </w:rPr>
        <w:t>14</w:t>
      </w:r>
      <w:r w:rsidRPr="000E31CA">
        <w:rPr>
          <w:rFonts w:ascii="Times New Roman Mon" w:hAnsi="Times New Roman Mon" w:cs="Times New Roman"/>
        </w:rPr>
        <w:t xml:space="preserve"> îí</w:t>
      </w:r>
      <w:r w:rsidRPr="000E31CA">
        <w:rPr>
          <w:rFonts w:ascii="Times New Roman Mon" w:hAnsi="Times New Roman Mon" w:cs="Times New Roman"/>
          <w:lang w:val="mn-MN"/>
        </w:rPr>
        <w:t>д</w:t>
      </w:r>
      <w:r w:rsidRPr="000E31CA">
        <w:rPr>
          <w:rFonts w:ascii="Times New Roman Mon" w:hAnsi="Times New Roman Mon" w:cs="Times New Roman"/>
        </w:rPr>
        <w:t xml:space="preserve"> </w:t>
      </w:r>
      <w:r w:rsidRPr="000E31CA">
        <w:rPr>
          <w:rFonts w:ascii="Times New Roman Mon" w:hAnsi="Times New Roman Mon" w:cs="Times New Roman"/>
          <w:lang w:val="mn-MN"/>
        </w:rPr>
        <w:t>/2</w:t>
      </w:r>
      <w:r w:rsidRPr="000E31CA">
        <w:rPr>
          <w:rFonts w:ascii="Times New Roman Mon" w:hAnsi="Times New Roman Mon" w:cs="Times New Roman"/>
        </w:rPr>
        <w:t>,</w:t>
      </w:r>
      <w:r w:rsidRPr="000E31CA">
        <w:rPr>
          <w:rFonts w:ascii="Times New Roman Mon" w:hAnsi="Times New Roman Mon" w:cs="Times New Roman"/>
          <w:lang w:val="mn-MN"/>
        </w:rPr>
        <w:t>159,783.00/</w:t>
      </w:r>
      <w:r w:rsidRPr="000E31CA">
        <w:rPr>
          <w:rFonts w:ascii="Times New Roman Mon" w:hAnsi="Times New Roman Mon" w:cs="Times New Roman"/>
        </w:rPr>
        <w:t xml:space="preserve"> т</w:t>
      </w:r>
      <w:r w:rsidRPr="000E31CA">
        <w:rPr>
          <w:rFonts w:ascii="Times New Roman Mo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гр</w:t>
      </w:r>
      <w:r w:rsidRPr="000E31CA">
        <w:rPr>
          <w:rFonts w:ascii="Times New Roman Mo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гийн </w:t>
      </w:r>
      <w:r w:rsidRPr="000E31CA">
        <w:rPr>
          <w:rFonts w:ascii="Times New Roman Mon" w:hAnsi="Times New Roman Mon" w:cs="Times New Roman"/>
        </w:rPr>
        <w:t xml:space="preserve"> </w:t>
      </w:r>
      <w:r w:rsidRPr="000E31CA">
        <w:rPr>
          <w:rFonts w:ascii="Times New Roman Mon" w:hAnsi="Times New Roman Mon" w:cs="Times New Roman"/>
          <w:lang w:val="mn-MN"/>
        </w:rPr>
        <w:t>алдагдалтай ажиласантай холбогдуулан ногдол ашиг хувиарлахг</w:t>
      </w: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 байхаар тогтоосон ТУЗ-ийн шийдвэрийг баталсугай</w:t>
      </w:r>
      <w:r w:rsidRPr="000E31CA">
        <w:rPr>
          <w:rFonts w:ascii="Times New Roman Mon" w:hAnsi="Times New Roman Mon" w:cs="Times New Roman"/>
        </w:rPr>
        <w:t>.</w:t>
      </w:r>
    </w:p>
    <w:p w:rsidR="000E31CA" w:rsidRPr="000E31CA" w:rsidRDefault="000E31CA" w:rsidP="000E31CA">
      <w:pPr>
        <w:spacing w:after="0" w:line="360" w:lineRule="auto"/>
        <w:ind w:left="720"/>
        <w:jc w:val="both"/>
        <w:rPr>
          <w:rFonts w:ascii="Times New Roman Mon" w:hAnsi="Times New Roman Mon" w:cs="Times New Roman"/>
        </w:rPr>
      </w:pPr>
    </w:p>
    <w:p w:rsidR="000E31CA" w:rsidRPr="000E31CA" w:rsidRDefault="000E31CA" w:rsidP="00C03C8C">
      <w:pPr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 xml:space="preserve">2015 онд бизнесийн </w:t>
      </w: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йл ажиллагааг эрчимж</w:t>
      </w:r>
      <w:r w:rsidRPr="000E31CA">
        <w:rPr>
          <w:rFonts w:ascii="Times New Roman Mon" w:hAnsi="Times New Roman" w:cs="Times New Roman"/>
          <w:lang w:val="mn-MN"/>
        </w:rPr>
        <w:t>үү</w:t>
      </w:r>
      <w:r w:rsidRPr="000E31CA">
        <w:rPr>
          <w:rFonts w:ascii="Times New Roman Mon" w:hAnsi="Times New Roman Mon" w:cs="Times New Roman"/>
          <w:lang w:val="mn-MN"/>
        </w:rPr>
        <w:t>лж, ашигтай ажиллах талаар идэвхи санаачлага гарган ажиллахыг Г</w:t>
      </w:r>
      <w:r w:rsidRPr="000E31CA">
        <w:rPr>
          <w:rFonts w:ascii="Times New Roman Mon" w:hAnsi="Times New Roman" w:cs="Times New Roman"/>
          <w:lang w:val="mn-MN"/>
        </w:rPr>
        <w:t>ү</w:t>
      </w:r>
      <w:r w:rsidRPr="000E31CA">
        <w:rPr>
          <w:rFonts w:ascii="Times New Roman Mon" w:hAnsi="Times New Roman Mon" w:cs="Times New Roman"/>
          <w:lang w:val="mn-MN"/>
        </w:rPr>
        <w:t>йцэтгэх захирал /Л.Ариунзаяа/</w:t>
      </w:r>
      <w:r w:rsidRPr="000E31CA">
        <w:rPr>
          <w:rFonts w:ascii="Times New Roman Mon" w:hAnsi="Times New Roman Mon" w:cs="Times New Roman"/>
        </w:rPr>
        <w:t>-д</w:t>
      </w:r>
      <w:r w:rsidRPr="000E31CA">
        <w:rPr>
          <w:rFonts w:ascii="Times New Roman Mon" w:hAnsi="Times New Roman Mon" w:cs="Times New Roman"/>
          <w:lang w:val="mn-MN"/>
        </w:rPr>
        <w:t xml:space="preserve"> даалгасугай.</w:t>
      </w:r>
    </w:p>
    <w:p w:rsidR="000E31CA" w:rsidRPr="000E31CA" w:rsidRDefault="000E31CA" w:rsidP="000E31CA">
      <w:pPr>
        <w:rPr>
          <w:rFonts w:ascii="Times New Roman Mon" w:hAnsi="Times New Roman Mon" w:cs="Times New Roman"/>
          <w:lang w:val="mn-MN"/>
        </w:rPr>
      </w:pPr>
    </w:p>
    <w:p w:rsidR="000E31CA" w:rsidRPr="00C03C8C" w:rsidRDefault="000E31CA" w:rsidP="00C03C8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/>
          <w:lang w:val="mn-MN"/>
        </w:rPr>
      </w:pPr>
      <w:r w:rsidRPr="00C03C8C">
        <w:rPr>
          <w:rFonts w:ascii="Times New Roman" w:hAnsi="Times New Roman"/>
          <w:b/>
        </w:rPr>
        <w:t>“</w:t>
      </w:r>
      <w:r w:rsidRPr="00C03C8C">
        <w:rPr>
          <w:rFonts w:ascii="Times New Roman Mon" w:hAnsi="Times New Roman Mon"/>
          <w:b/>
          <w:lang w:val="mn-MN"/>
        </w:rPr>
        <w:t>ДАРХАН ЗОЧИД БУУДАЛ</w:t>
      </w:r>
      <w:r w:rsidRPr="00C03C8C">
        <w:rPr>
          <w:rFonts w:ascii="Times New Roman" w:hAnsi="Times New Roman"/>
          <w:b/>
        </w:rPr>
        <w:t>”</w:t>
      </w:r>
      <w:r w:rsidRPr="00C03C8C">
        <w:rPr>
          <w:rFonts w:ascii="Times New Roman Mon" w:hAnsi="Times New Roman Mon"/>
          <w:b/>
          <w:lang w:val="mn-MN"/>
        </w:rPr>
        <w:t xml:space="preserve"> </w:t>
      </w:r>
      <w:r w:rsidRPr="00C03C8C">
        <w:rPr>
          <w:rFonts w:ascii="Times New Roman Mon" w:hAnsi="Times New Roman Mon"/>
        </w:rPr>
        <w:t xml:space="preserve">ÕÊ-èéн </w:t>
      </w:r>
      <w:r w:rsidRPr="00C03C8C">
        <w:rPr>
          <w:rFonts w:ascii="Times New Roman Mon" w:hAnsi="Times New Roman Mon"/>
          <w:lang w:val="mn-MN"/>
        </w:rPr>
        <w:t xml:space="preserve">хуучин удирдлагын 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 xml:space="preserve">ед </w:t>
      </w:r>
      <w:r w:rsidRPr="00C03C8C">
        <w:rPr>
          <w:rFonts w:ascii="Times New Roman Mon" w:hAnsi="Times New Roman"/>
          <w:lang w:val="mn-MN"/>
        </w:rPr>
        <w:t>үү</w:t>
      </w:r>
      <w:r w:rsidRPr="00C03C8C">
        <w:rPr>
          <w:rFonts w:ascii="Times New Roman Mon" w:hAnsi="Times New Roman Mon"/>
          <w:lang w:val="mn-MN"/>
        </w:rPr>
        <w:t>ссэн 320,999,395.08 т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гр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 xml:space="preserve">гийн 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рийг хувьцаагаар солихыг з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вш</w:t>
      </w:r>
      <w:r w:rsidRPr="00C03C8C">
        <w:rPr>
          <w:rFonts w:ascii="Times New Roman Mon" w:hAnsi="Times New Roman"/>
          <w:lang w:val="mn-MN"/>
        </w:rPr>
        <w:t>өө</w:t>
      </w:r>
      <w:r w:rsidRPr="00C03C8C">
        <w:rPr>
          <w:rFonts w:ascii="Times New Roman Mon" w:hAnsi="Times New Roman Mon"/>
          <w:lang w:val="mn-MN"/>
        </w:rPr>
        <w:t>рс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>гэй.</w:t>
      </w:r>
    </w:p>
    <w:p w:rsidR="000E31CA" w:rsidRPr="000E31CA" w:rsidRDefault="000E31CA" w:rsidP="000E31CA">
      <w:pPr>
        <w:spacing w:after="0" w:line="360" w:lineRule="auto"/>
        <w:ind w:left="360"/>
        <w:jc w:val="both"/>
        <w:rPr>
          <w:rFonts w:ascii="Times New Roman Mon" w:hAnsi="Times New Roman Mon" w:cs="Times New Roman"/>
          <w:lang w:val="mn-MN"/>
        </w:rPr>
      </w:pPr>
    </w:p>
    <w:p w:rsidR="000E31CA" w:rsidRPr="00C03C8C" w:rsidRDefault="000E31CA" w:rsidP="00C03C8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/>
          <w:lang w:val="mn-MN"/>
        </w:rPr>
      </w:pPr>
      <w:r w:rsidRPr="00C03C8C">
        <w:rPr>
          <w:rFonts w:ascii="Times New Roman Mon" w:hAnsi="Times New Roman"/>
          <w:lang w:val="mn-MN"/>
        </w:rPr>
        <w:lastRenderedPageBreak/>
        <w:t>Ө</w:t>
      </w:r>
      <w:r w:rsidRPr="00C03C8C">
        <w:rPr>
          <w:rFonts w:ascii="Times New Roman Mon" w:hAnsi="Times New Roman Mon"/>
          <w:lang w:val="mn-MN"/>
        </w:rPr>
        <w:t xml:space="preserve">рийг хувьцаагаар сольж байгаатай холбогдуулан 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рийг хувьцаагаар солих т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слийг боловсруулан эд х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нгийн эд х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 xml:space="preserve">нгийн  эрхийн </w:t>
      </w:r>
      <w:r w:rsidRPr="00C03C8C">
        <w:rPr>
          <w:rFonts w:ascii="Times New Roman Mon" w:hAnsi="Times New Roman"/>
          <w:lang w:val="mn-MN"/>
        </w:rPr>
        <w:t>ү</w:t>
      </w:r>
      <w:r w:rsidR="00C03C8C">
        <w:rPr>
          <w:rFonts w:ascii="Times New Roman Mon" w:hAnsi="Times New Roman Mon"/>
          <w:lang w:val="mn-MN"/>
        </w:rPr>
        <w:t>нийн тогтоохыг ТУЗ-</w:t>
      </w:r>
      <w:r w:rsidRPr="00C03C8C">
        <w:rPr>
          <w:rFonts w:ascii="Times New Roman Mon" w:hAnsi="Times New Roman Mon"/>
          <w:lang w:val="mn-MN"/>
        </w:rPr>
        <w:t>д даалгасугай.</w:t>
      </w:r>
    </w:p>
    <w:p w:rsidR="000E31CA" w:rsidRPr="000E31CA" w:rsidRDefault="000E31CA" w:rsidP="000E31CA">
      <w:pPr>
        <w:spacing w:after="0" w:line="360" w:lineRule="auto"/>
        <w:ind w:left="360"/>
        <w:jc w:val="both"/>
        <w:rPr>
          <w:rFonts w:ascii="Times New Roman Mon" w:hAnsi="Times New Roman Mon" w:cs="Times New Roman"/>
          <w:lang w:val="mn-MN"/>
        </w:rPr>
      </w:pPr>
    </w:p>
    <w:p w:rsidR="000E31CA" w:rsidRDefault="000E31CA" w:rsidP="00C03C8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/>
          <w:lang w:val="mn-MN"/>
        </w:rPr>
      </w:pPr>
      <w:r w:rsidRPr="00C03C8C">
        <w:rPr>
          <w:rFonts w:ascii="Times New Roman Mon" w:hAnsi="Times New Roman Mon"/>
          <w:lang w:val="mn-MN"/>
        </w:rPr>
        <w:t>Дээрхи т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с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лтэй холбоотойгоор хувьцаа эзэмшигчдэд хувьцааг тэрг</w:t>
      </w:r>
      <w:r w:rsidRPr="00C03C8C">
        <w:rPr>
          <w:rFonts w:ascii="Times New Roman Mon" w:hAnsi="Times New Roman"/>
          <w:lang w:val="mn-MN"/>
        </w:rPr>
        <w:t>үү</w:t>
      </w:r>
      <w:r w:rsidRPr="00C03C8C">
        <w:rPr>
          <w:rFonts w:ascii="Times New Roman Mon" w:hAnsi="Times New Roman Mon"/>
          <w:lang w:val="mn-MN"/>
        </w:rPr>
        <w:t>н ээлжинд худалдан авах эрхийг эдл</w:t>
      </w:r>
      <w:r w:rsidRPr="00C03C8C">
        <w:rPr>
          <w:rFonts w:ascii="Times New Roman Mon" w:hAnsi="Times New Roman"/>
          <w:lang w:val="mn-MN"/>
        </w:rPr>
        <w:t>үү</w:t>
      </w:r>
      <w:r w:rsidRPr="00C03C8C">
        <w:rPr>
          <w:rFonts w:ascii="Times New Roman Mon" w:hAnsi="Times New Roman Mon"/>
          <w:lang w:val="mn-MN"/>
        </w:rPr>
        <w:t xml:space="preserve">лэхээр тогтоосугай. </w:t>
      </w:r>
    </w:p>
    <w:p w:rsidR="00C03C8C" w:rsidRPr="00C03C8C" w:rsidRDefault="00C03C8C" w:rsidP="00C03C8C">
      <w:pPr>
        <w:pStyle w:val="ListParagraph"/>
        <w:spacing w:after="0" w:line="360" w:lineRule="auto"/>
        <w:jc w:val="both"/>
        <w:rPr>
          <w:rFonts w:ascii="Times New Roman Mon" w:hAnsi="Times New Roman Mon"/>
          <w:lang w:val="mn-MN"/>
        </w:rPr>
      </w:pPr>
    </w:p>
    <w:p w:rsidR="000E31CA" w:rsidRPr="00C03C8C" w:rsidRDefault="000E31CA" w:rsidP="00C03C8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/>
          <w:lang w:val="mn-MN"/>
        </w:rPr>
      </w:pPr>
      <w:r w:rsidRPr="00C03C8C">
        <w:rPr>
          <w:rFonts w:ascii="Times New Roman" w:hAnsi="Times New Roman"/>
          <w:b/>
        </w:rPr>
        <w:t>“</w:t>
      </w:r>
      <w:r w:rsidRPr="00C03C8C">
        <w:rPr>
          <w:rFonts w:ascii="Times New Roman Mon" w:hAnsi="Times New Roman Mon"/>
          <w:b/>
          <w:lang w:val="mn-MN"/>
        </w:rPr>
        <w:t>ДАРХАН ЗОЧИД БУУДАЛ</w:t>
      </w:r>
      <w:r w:rsidRPr="00C03C8C">
        <w:rPr>
          <w:rFonts w:ascii="Times New Roman" w:hAnsi="Times New Roman"/>
          <w:b/>
        </w:rPr>
        <w:t>”</w:t>
      </w:r>
      <w:r w:rsidRPr="00C03C8C">
        <w:rPr>
          <w:rFonts w:ascii="Times New Roman Mon" w:hAnsi="Times New Roman Mon"/>
          <w:b/>
          <w:lang w:val="mn-MN"/>
        </w:rPr>
        <w:t xml:space="preserve"> </w:t>
      </w:r>
      <w:r w:rsidRPr="00C03C8C">
        <w:rPr>
          <w:rFonts w:ascii="Times New Roman Mon" w:hAnsi="Times New Roman Mon"/>
        </w:rPr>
        <w:t xml:space="preserve">ÕÊ-èéн 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>ндсэн х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нг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 xml:space="preserve"> болон хангамжийн эд з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>йлс болох 39,811,537.00 т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гр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гийн х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нгийг актлаж элэгдэлийг хассан д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>нгээр зардалд шингээж улиралын балансд тайлагнасугай.</w:t>
      </w:r>
    </w:p>
    <w:p w:rsidR="000E31CA" w:rsidRPr="000E31CA" w:rsidRDefault="000E31CA" w:rsidP="000E31CA">
      <w:pPr>
        <w:spacing w:after="0" w:line="360" w:lineRule="auto"/>
        <w:ind w:left="360"/>
        <w:jc w:val="both"/>
        <w:rPr>
          <w:rFonts w:ascii="Times New Roman Mon" w:hAnsi="Times New Roman Mon" w:cs="Times New Roman"/>
          <w:lang w:val="mn-MN"/>
        </w:rPr>
      </w:pPr>
    </w:p>
    <w:p w:rsidR="00D55CCA" w:rsidRPr="00C03C8C" w:rsidRDefault="000E31CA" w:rsidP="00C03C8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 Mon" w:hAnsi="Times New Roman Mon"/>
        </w:rPr>
      </w:pPr>
      <w:r w:rsidRPr="00C03C8C">
        <w:rPr>
          <w:rFonts w:ascii="Times New Roman Mon" w:hAnsi="Times New Roman Mon"/>
          <w:lang w:val="mn-MN"/>
        </w:rPr>
        <w:t>Актлагдсан эд х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 xml:space="preserve">нгийн тодорхой 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 xml:space="preserve">нэлгээг гарган худалдан борлуулсэны орлогыг </w:t>
      </w:r>
      <w:r w:rsidRPr="00C03C8C">
        <w:rPr>
          <w:rFonts w:ascii="Times New Roman Mon" w:hAnsi="Times New Roman"/>
          <w:lang w:val="mn-MN"/>
        </w:rPr>
        <w:t>ү</w:t>
      </w:r>
      <w:r w:rsidRPr="00C03C8C">
        <w:rPr>
          <w:rFonts w:ascii="Times New Roman Mon" w:hAnsi="Times New Roman Mon"/>
          <w:lang w:val="mn-MN"/>
        </w:rPr>
        <w:t>ндсэн х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р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>нг</w:t>
      </w:r>
      <w:r w:rsidRPr="00C03C8C">
        <w:rPr>
          <w:rFonts w:ascii="Times New Roman Mon" w:hAnsi="Times New Roman"/>
          <w:lang w:val="mn-MN"/>
        </w:rPr>
        <w:t>ө</w:t>
      </w:r>
      <w:r w:rsidRPr="00C03C8C">
        <w:rPr>
          <w:rFonts w:ascii="Times New Roman Mon" w:hAnsi="Times New Roman Mon"/>
          <w:lang w:val="mn-MN"/>
        </w:rPr>
        <w:t xml:space="preserve"> данснаас хассаны олз гарзаар тооцож тайланд тусгахыг компанийн нягтлан бодогчид даалгасугай. </w:t>
      </w:r>
    </w:p>
    <w:p w:rsidR="000E31CA" w:rsidRPr="000E31CA" w:rsidRDefault="000E31CA" w:rsidP="000E31CA">
      <w:pPr>
        <w:spacing w:after="0" w:line="360" w:lineRule="auto"/>
        <w:ind w:left="360"/>
        <w:jc w:val="both"/>
        <w:rPr>
          <w:rFonts w:ascii="Times New Roman Mon" w:hAnsi="Times New Roman Mon" w:cs="Times New Roman"/>
        </w:rPr>
      </w:pPr>
    </w:p>
    <w:p w:rsidR="00D55CCA" w:rsidRPr="000E31CA" w:rsidRDefault="00D55CCA" w:rsidP="00D55CCA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Хурал хэсэг завсарласаны дараа тооллогын комисс саналын хуудасыг тоолж тогтоолын т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>слийг уншиж танилцуулав.</w:t>
      </w:r>
    </w:p>
    <w:p w:rsidR="00D55CCA" w:rsidRPr="000E31CA" w:rsidRDefault="00D55CCA" w:rsidP="00D55CCA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D55CCA" w:rsidRPr="000E31CA" w:rsidRDefault="00C03C8C" w:rsidP="00D55CCA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>
        <w:rPr>
          <w:rFonts w:ascii="Times New Roman Mon" w:hAnsi="Times New Roman Mon"/>
          <w:sz w:val="22"/>
          <w:szCs w:val="22"/>
          <w:lang w:val="mn-MN"/>
        </w:rPr>
        <w:t xml:space="preserve"> Хурал 15 .4</w:t>
      </w:r>
      <w:r w:rsidR="00D55CCA" w:rsidRPr="000E31CA">
        <w:rPr>
          <w:rFonts w:ascii="Times New Roman Mon" w:hAnsi="Times New Roman Mon"/>
          <w:sz w:val="22"/>
          <w:szCs w:val="22"/>
          <w:lang w:val="mn-MN"/>
        </w:rPr>
        <w:t xml:space="preserve">0-д </w:t>
      </w:r>
      <w:r w:rsidR="00D55CCA" w:rsidRPr="000E31CA">
        <w:rPr>
          <w:sz w:val="22"/>
          <w:szCs w:val="22"/>
          <w:lang w:val="mn-MN"/>
        </w:rPr>
        <w:t>ө</w:t>
      </w:r>
      <w:r w:rsidR="00D55CCA" w:rsidRPr="000E31CA">
        <w:rPr>
          <w:rFonts w:ascii="Times New Roman Mon" w:hAnsi="Times New Roman Mon"/>
          <w:sz w:val="22"/>
          <w:szCs w:val="22"/>
          <w:lang w:val="mn-MN"/>
        </w:rPr>
        <w:t>нд</w:t>
      </w:r>
      <w:r w:rsidR="00D55CCA" w:rsidRPr="000E31CA">
        <w:rPr>
          <w:sz w:val="22"/>
          <w:szCs w:val="22"/>
          <w:lang w:val="mn-MN"/>
        </w:rPr>
        <w:t>ө</w:t>
      </w:r>
      <w:r w:rsidR="00D55CCA" w:rsidRPr="000E31CA">
        <w:rPr>
          <w:rFonts w:ascii="Times New Roman Mon" w:hAnsi="Times New Roman Mon"/>
          <w:sz w:val="22"/>
          <w:szCs w:val="22"/>
          <w:lang w:val="mn-MN"/>
        </w:rPr>
        <w:t>рл</w:t>
      </w:r>
      <w:r w:rsidR="00D55CCA" w:rsidRPr="000E31CA">
        <w:rPr>
          <w:sz w:val="22"/>
          <w:szCs w:val="22"/>
          <w:lang w:val="mn-MN"/>
        </w:rPr>
        <w:t>ө</w:t>
      </w:r>
      <w:r w:rsidR="00D55CCA" w:rsidRPr="000E31CA">
        <w:rPr>
          <w:rFonts w:ascii="Times New Roman Mon" w:hAnsi="Times New Roman Mon"/>
          <w:sz w:val="22"/>
          <w:szCs w:val="22"/>
          <w:lang w:val="mn-MN"/>
        </w:rPr>
        <w:t>в.</w:t>
      </w:r>
    </w:p>
    <w:p w:rsidR="00D55CCA" w:rsidRPr="000E31CA" w:rsidRDefault="00D55CCA" w:rsidP="00D55CCA">
      <w:pPr>
        <w:tabs>
          <w:tab w:val="left" w:pos="900"/>
        </w:tabs>
        <w:spacing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tabs>
          <w:tab w:val="left" w:pos="900"/>
        </w:tabs>
        <w:spacing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 xml:space="preserve">ХУРАЛ УДИРДСАН: </w:t>
      </w:r>
    </w:p>
    <w:p w:rsidR="00D55CCA" w:rsidRPr="000E31CA" w:rsidRDefault="00D55CCA" w:rsidP="00D55CCA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  <w:r w:rsidRPr="000E31CA">
        <w:rPr>
          <w:rFonts w:ascii="Times New Roman Mon" w:hAnsi="Times New Roman Mon" w:cs="Times New Roman"/>
          <w:lang w:val="mn-MN"/>
        </w:rPr>
        <w:t>ХУРЛЫН ДАРГА</w:t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  <w:t xml:space="preserve">    </w:t>
      </w:r>
      <w:r w:rsidRPr="000E31CA">
        <w:rPr>
          <w:rFonts w:ascii="Times New Roman Mon" w:hAnsi="Times New Roman Mon" w:cs="Times New Roman"/>
        </w:rPr>
        <w:t>/</w:t>
      </w:r>
      <w:r w:rsidRPr="000E31CA">
        <w:rPr>
          <w:rFonts w:ascii="Times New Roman Mon" w:hAnsi="Times New Roman Mon" w:cs="Times New Roman"/>
          <w:lang w:val="mn-MN"/>
        </w:rPr>
        <w:t>Н.М</w:t>
      </w:r>
      <w:r w:rsidRPr="000E31CA">
        <w:rPr>
          <w:rFonts w:ascii="Times New Roman" w:hAnsi="Times New Roman" w:cs="Times New Roman"/>
          <w:lang w:val="mn-MN"/>
        </w:rPr>
        <w:t>Ө</w:t>
      </w:r>
      <w:r w:rsidRPr="000E31CA">
        <w:rPr>
          <w:rFonts w:ascii="Times New Roman Mon" w:hAnsi="Times New Roman Mon" w:cs="Times New Roman"/>
          <w:lang w:val="mn-MN"/>
        </w:rPr>
        <w:t xml:space="preserve">НХДАШ </w:t>
      </w:r>
      <w:r w:rsidRPr="000E31CA">
        <w:rPr>
          <w:rFonts w:ascii="Times New Roman Mon" w:hAnsi="Times New Roman Mon" w:cs="Times New Roman"/>
        </w:rPr>
        <w:t>/</w:t>
      </w:r>
    </w:p>
    <w:p w:rsidR="00D55CCA" w:rsidRPr="000E31CA" w:rsidRDefault="00D55CCA" w:rsidP="00D55CCA">
      <w:pPr>
        <w:spacing w:after="0"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</w:rPr>
      </w:pPr>
      <w:r w:rsidRPr="000E31CA">
        <w:rPr>
          <w:rFonts w:ascii="Times New Roman Mon" w:hAnsi="Times New Roman Mon" w:cs="Times New Roman"/>
          <w:lang w:val="mn-MN"/>
        </w:rPr>
        <w:t>ПРОТОКОЛ БИЧСЭН:</w:t>
      </w:r>
      <w:r w:rsidRPr="000E31CA">
        <w:rPr>
          <w:rFonts w:ascii="Times New Roman Mon" w:hAnsi="Times New Roman Mon" w:cs="Times New Roman"/>
          <w:lang w:val="mn-MN"/>
        </w:rPr>
        <w:tab/>
      </w:r>
      <w:r w:rsidRPr="000E31CA">
        <w:rPr>
          <w:rFonts w:ascii="Times New Roman Mon" w:hAnsi="Times New Roman Mon" w:cs="Times New Roman"/>
          <w:lang w:val="mn-MN"/>
        </w:rPr>
        <w:tab/>
        <w:t xml:space="preserve">       </w:t>
      </w:r>
      <w:r w:rsidRPr="000E31CA">
        <w:rPr>
          <w:rFonts w:ascii="Times New Roman Mon" w:hAnsi="Times New Roman Mon" w:cs="Times New Roman"/>
          <w:lang w:val="mn-MN"/>
        </w:rPr>
        <w:tab/>
        <w:t xml:space="preserve">   </w:t>
      </w:r>
      <w:r w:rsidRPr="000E31CA">
        <w:rPr>
          <w:rFonts w:ascii="Times New Roman Mon" w:hAnsi="Times New Roman Mon" w:cs="Times New Roman"/>
        </w:rPr>
        <w:t>/</w:t>
      </w:r>
      <w:r w:rsidRPr="000E31CA">
        <w:rPr>
          <w:rFonts w:ascii="Times New Roman Mon" w:hAnsi="Times New Roman Mon" w:cs="Times New Roman"/>
          <w:lang w:val="mn-MN"/>
        </w:rPr>
        <w:t xml:space="preserve">А.АРИУНСАЙН </w:t>
      </w:r>
      <w:r w:rsidRPr="000E31CA">
        <w:rPr>
          <w:rFonts w:ascii="Times New Roman Mon" w:hAnsi="Times New Roman Mon" w:cs="Times New Roman"/>
        </w:rPr>
        <w:t>/</w:t>
      </w:r>
    </w:p>
    <w:p w:rsidR="00D55CCA" w:rsidRPr="000E31CA" w:rsidRDefault="00D55CCA" w:rsidP="00D55CCA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</w:p>
    <w:p w:rsidR="00D55CCA" w:rsidRPr="000E31CA" w:rsidRDefault="00D55CCA" w:rsidP="00D55CCA">
      <w:pPr>
        <w:spacing w:after="0" w:line="360" w:lineRule="auto"/>
        <w:jc w:val="both"/>
        <w:rPr>
          <w:rFonts w:ascii="Times New Roman Mon" w:hAnsi="Times New Roman Mon" w:cs="Times New Roman"/>
        </w:rPr>
      </w:pPr>
    </w:p>
    <w:p w:rsidR="00D55CCA" w:rsidRPr="000E31CA" w:rsidRDefault="00D55CCA" w:rsidP="00D55CCA">
      <w:pPr>
        <w:spacing w:line="360" w:lineRule="auto"/>
        <w:jc w:val="both"/>
        <w:rPr>
          <w:rFonts w:ascii="Times New Roman Mon" w:hAnsi="Times New Roman Mon" w:cs="Times New Roman"/>
        </w:rPr>
      </w:pPr>
    </w:p>
    <w:p w:rsidR="00D55CCA" w:rsidRPr="000E31CA" w:rsidRDefault="00D55CCA" w:rsidP="00D55CCA">
      <w:pPr>
        <w:spacing w:line="360" w:lineRule="auto"/>
        <w:jc w:val="both"/>
        <w:rPr>
          <w:rFonts w:ascii="Times New Roman Mon" w:hAnsi="Times New Roman Mon" w:cs="Times New Roman"/>
        </w:rPr>
      </w:pPr>
    </w:p>
    <w:p w:rsidR="00D55CCA" w:rsidRPr="009630C4" w:rsidRDefault="00D55CCA" w:rsidP="00D55CCA">
      <w:pPr>
        <w:rPr>
          <w:rFonts w:ascii="Times New Roman Mon" w:hAnsi="Times New Roman Mon" w:cs="Times New Roman"/>
          <w:lang w:val="mn-MN"/>
        </w:rPr>
      </w:pPr>
    </w:p>
    <w:p w:rsidR="000E31CA" w:rsidRPr="000E31CA" w:rsidRDefault="000E31CA">
      <w:pPr>
        <w:rPr>
          <w:rFonts w:ascii="Times New Roman Mon" w:hAnsi="Times New Roman Mon" w:cs="Times New Roman"/>
        </w:rPr>
      </w:pPr>
    </w:p>
    <w:sectPr w:rsidR="000E31CA" w:rsidRPr="000E31CA" w:rsidSect="000E3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43EE"/>
    <w:multiLevelType w:val="hybridMultilevel"/>
    <w:tmpl w:val="71343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840C2"/>
    <w:multiLevelType w:val="hybridMultilevel"/>
    <w:tmpl w:val="2028E2B8"/>
    <w:lvl w:ilvl="0" w:tplc="2F1256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267B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E47E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046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F4F3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4EE3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8442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4C00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D0A0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CF513C"/>
    <w:multiLevelType w:val="hybridMultilevel"/>
    <w:tmpl w:val="1AE40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7AB6A26"/>
    <w:multiLevelType w:val="hybridMultilevel"/>
    <w:tmpl w:val="4036A5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2644AD"/>
    <w:multiLevelType w:val="hybridMultilevel"/>
    <w:tmpl w:val="6AEE85B4"/>
    <w:lvl w:ilvl="0" w:tplc="38160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02ED7"/>
    <w:multiLevelType w:val="hybridMultilevel"/>
    <w:tmpl w:val="0D2A4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50232"/>
    <w:multiLevelType w:val="hybridMultilevel"/>
    <w:tmpl w:val="BBA8B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941CEF"/>
    <w:multiLevelType w:val="hybridMultilevel"/>
    <w:tmpl w:val="5F862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05FBC"/>
    <w:multiLevelType w:val="hybridMultilevel"/>
    <w:tmpl w:val="DC065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55CCA"/>
    <w:rsid w:val="000E31CA"/>
    <w:rsid w:val="00373042"/>
    <w:rsid w:val="009630C4"/>
    <w:rsid w:val="009A4378"/>
    <w:rsid w:val="00C03C8C"/>
    <w:rsid w:val="00D55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CC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NormalParagraphStyle">
    <w:name w:val="NormalParagraphStyle"/>
    <w:basedOn w:val="Normal"/>
    <w:rsid w:val="00D55CCA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1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2015-04-29T12:39:00Z</dcterms:created>
  <dcterms:modified xsi:type="dcterms:W3CDTF">2015-04-29T13:18:00Z</dcterms:modified>
</cp:coreProperties>
</file>