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mn-MN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mn-MN"/>
        </w:rPr>
        <w:t>ҮЙЛДВЭРЛЭЛ ҮЙЛЧИЛГЭЭНИЙ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 "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mn-MN"/>
        </w:rPr>
        <w:t>ХӨВСГӨЛ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>"ХК-ИИН ХУВЬЦАА ЭЗЭМШИГЧДИЙН ЭЭЛЖИТ ХУРЛЫН ТОГТООЛ</w:t>
      </w:r>
    </w:p>
    <w:p w:rsidR="003A5B4B" w:rsidRDefault="003A5B4B" w:rsidP="003A5B4B">
      <w:pPr>
        <w:shd w:val="clear" w:color="auto" w:fill="FFFFFF"/>
        <w:tabs>
          <w:tab w:val="left" w:pos="34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mn-MN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mn-MN"/>
        </w:rPr>
        <w:tab/>
      </w: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201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4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оныО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4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сарын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01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өдөр</w:t>
      </w:r>
      <w:r>
        <w:rPr>
          <w:rFonts w:ascii="Times New Roman" w:eastAsia="Times New Roman" w:hAnsi="Arial" w:cs="Arial"/>
          <w:noProof/>
          <w:color w:val="000000"/>
          <w:sz w:val="24"/>
          <w:szCs w:val="24"/>
        </w:rPr>
        <w:t xml:space="preserve">      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№</w:t>
      </w:r>
      <w:r>
        <w:rPr>
          <w:rFonts w:ascii="Times New Roman" w:eastAsia="Times New Roman" w:hAnsi="Arial" w:cs="Arial"/>
          <w:noProof/>
          <w:color w:val="000000"/>
          <w:sz w:val="24"/>
          <w:szCs w:val="24"/>
        </w:rPr>
        <w:t xml:space="preserve">                                          </w:t>
      </w:r>
      <w:r>
        <w:rPr>
          <w:rFonts w:ascii="Times New Roman" w:eastAsia="Times New Roman" w:hAnsi="Arial" w:cs="Arial"/>
          <w:noProof/>
          <w:color w:val="000000"/>
          <w:sz w:val="24"/>
          <w:szCs w:val="24"/>
          <w:lang w:val="mn-MN"/>
        </w:rPr>
        <w:t xml:space="preserve">                         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 xml:space="preserve">Мөрөн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хот</w:t>
      </w: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Компанийн бизнес үйл ажиллагааны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 xml:space="preserve">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тайлан батлах тухай</w:t>
      </w: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 xml:space="preserve">Үйлдвэрлэл үйлчилгээний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"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Хөвсгөл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" ХК-ийн    хувьцаа эзэмшигчдийн 201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4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 оны ээлжит хурлын тооллогын комиссын дүнг үндэслэн Тогтоох нь:</w:t>
      </w: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1.   Компанийн гүйцэтгэх удирдлагаас оруулсан 201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3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оны үйл ажиллагааны талаарх тайланг баталсугай.</w:t>
      </w: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2.   Компанийн 201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4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оны үйл ажиллагааны төлөвлөгөөг баталсугай.</w:t>
      </w: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3.   201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4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оны ажлын гүйцэтгэлд хяналт тавьж ажиллахыг Төлөөлөн удирдах зөвлөлд үүрэг болгосугай.</w:t>
      </w: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ХУРЛЫН ДАРГА                                    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 xml:space="preserve">Л.ДАШЦЭРЭН </w:t>
      </w: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P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mn-MN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mn-MN"/>
        </w:rPr>
        <w:lastRenderedPageBreak/>
        <w:t>ҮЙЛДВЭРЛЭЛ ҮЙЛЧИЛГЭЭНИЙ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 "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mn-MN"/>
        </w:rPr>
        <w:t>ХӨВСГӨЛ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>" ХУВЬЦААТ КОМПАНИЙН ХУВЬЦАА ЭЗЭМШИГЧДИЙН ЭЭЛЖИТ ХУРЛЫН ТОГТООЛ</w:t>
      </w: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201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4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оны 0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4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сарын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01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өдөр</w:t>
      </w:r>
      <w:r>
        <w:rPr>
          <w:rFonts w:ascii="Times New Roman" w:eastAsia="Times New Roman" w:hAnsi="Arial" w:cs="Arial"/>
          <w:noProof/>
          <w:color w:val="000000"/>
          <w:sz w:val="24"/>
          <w:szCs w:val="24"/>
        </w:rPr>
        <w:t xml:space="preserve">                  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№</w:t>
      </w:r>
      <w:r>
        <w:rPr>
          <w:rFonts w:ascii="Times New Roman" w:eastAsia="Times New Roman" w:hAnsi="Arial" w:cs="Arial"/>
          <w:noProof/>
          <w:color w:val="000000"/>
          <w:sz w:val="24"/>
          <w:szCs w:val="24"/>
        </w:rPr>
        <w:t xml:space="preserve">                                  </w:t>
      </w:r>
      <w:r>
        <w:rPr>
          <w:rFonts w:ascii="Times New Roman" w:eastAsia="Times New Roman" w:hAnsi="Arial" w:cs="Arial"/>
          <w:noProof/>
          <w:color w:val="000000"/>
          <w:sz w:val="24"/>
          <w:szCs w:val="24"/>
          <w:lang w:val="mn-MN"/>
        </w:rPr>
        <w:t xml:space="preserve">                    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 xml:space="preserve">Мөрөн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хот</w:t>
      </w: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 xml:space="preserve">  </w:t>
      </w: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Хянан шалгах зөвлөлийн тайланг батлах тухай</w:t>
      </w: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 xml:space="preserve">Үйлдвэрлэл үйлчилгээний 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Хөвсгөл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"  ХК -ийн хувьцаа эзэмшигчдийн 201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4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 оны ээлжит хурлын тооллогын комиссын дүнг үндэслэн Тогтоох нь :</w:t>
      </w: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1.   Компанийн 201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3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оны үйл ажиллагаанд Хянан шалгах зөвлөлөөс гаргасан дүгнэлтийг зөвшөөрсүгэй.</w:t>
      </w: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ХУРЛЫН ДАРГА                                      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 xml:space="preserve">Л.ДАШЦЭРЭН </w:t>
      </w: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mn-MN"/>
        </w:rPr>
        <w:lastRenderedPageBreak/>
        <w:t>ҮЙЛДВЭРЛЭЛ ҮЙЛЧИЛГЭЭНИЙ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 "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mn-MN"/>
        </w:rPr>
        <w:t>ХӨВСГӨЛ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>" ХУВЬЦААТ КОМПАНИЙН ХУВЬЦАА ЭЗЭМШИГЧДИЙН ЭЭЛЖИТ ХУРЛЫН ТОГТООЛ</w:t>
      </w: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201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4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оны 0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4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сарын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01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өдөр</w:t>
      </w:r>
      <w:r>
        <w:rPr>
          <w:rFonts w:ascii="Times New Roman" w:eastAsia="Times New Roman" w:hAnsi="Arial" w:cs="Arial"/>
          <w:noProof/>
          <w:color w:val="000000"/>
          <w:sz w:val="24"/>
          <w:szCs w:val="24"/>
        </w:rPr>
        <w:t xml:space="preserve">                  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№</w:t>
      </w:r>
      <w:r>
        <w:rPr>
          <w:rFonts w:ascii="Times New Roman" w:eastAsia="Times New Roman" w:hAnsi="Arial" w:cs="Arial"/>
          <w:noProof/>
          <w:color w:val="000000"/>
          <w:sz w:val="24"/>
          <w:szCs w:val="24"/>
        </w:rPr>
        <w:t xml:space="preserve">                                  </w:t>
      </w:r>
      <w:r>
        <w:rPr>
          <w:rFonts w:ascii="Times New Roman" w:eastAsia="Times New Roman" w:hAnsi="Arial" w:cs="Arial"/>
          <w:noProof/>
          <w:color w:val="000000"/>
          <w:sz w:val="24"/>
          <w:szCs w:val="24"/>
          <w:lang w:val="mn-MN"/>
        </w:rPr>
        <w:t xml:space="preserve">                     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Мөрөн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хот</w:t>
      </w: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Компанийг өөрчлөн байгуулах төслийг</w:t>
      </w: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батлах тухай</w:t>
      </w: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 xml:space="preserve">Үйлдвэрлэл үйлчилгээний 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Хөвсгөл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"  ХК -ийн хувьцаа эзэмшигчдийн 201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4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 оны ээлжит хурлын тооллогын комиссын дүнг үндэслэн Тогтоох нь :</w:t>
      </w: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1.  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Үйлдвэрлэл үйлчилгээний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"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Хөвсгөл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" ХК-ийн хэлбэрийг өөрчлөн ХХК болгох төслийг баталсугай.</w:t>
      </w: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2.   Компанийг  өөрчлөн   байгуулах  төслийг  хэрэгжүүлэх  үүргийг  Төлөөлөн удирдах зөвлөлд даалгасугай.</w:t>
      </w: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ХУРЛЫН ДАРГА                                   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Л.ДАШЦЭРЭН</w:t>
      </w: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mn-MN"/>
        </w:rPr>
      </w:pPr>
    </w:p>
    <w:p w:rsidR="003A5B4B" w:rsidRP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mn-MN"/>
        </w:rPr>
        <w:lastRenderedPageBreak/>
        <w:t xml:space="preserve">ҮЙЛДВЭРЛЭЛ ҮЙЛЧИЛГЭЭНИЙ 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 "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mn-MN"/>
        </w:rPr>
        <w:t>ХӨВСГӨЛ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>" ХУВЬЦААТ КОМПАНИЙН ХУВЬЦАА ЭЗЭМШИГЧДИЙН ЭЭЛЖИТ ХУРЛЫН ТОГТООЛ</w:t>
      </w: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201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4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оны 0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4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сарын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01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өдөр</w:t>
      </w:r>
      <w:r>
        <w:rPr>
          <w:rFonts w:ascii="Times New Roman" w:eastAsia="Times New Roman" w:hAnsi="Arial" w:cs="Arial"/>
          <w:noProof/>
          <w:color w:val="000000"/>
          <w:sz w:val="24"/>
          <w:szCs w:val="24"/>
        </w:rPr>
        <w:t xml:space="preserve">                     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№</w:t>
      </w:r>
      <w:r>
        <w:rPr>
          <w:rFonts w:ascii="Times New Roman" w:eastAsia="Times New Roman" w:hAnsi="Arial" w:cs="Arial"/>
          <w:noProof/>
          <w:color w:val="000000"/>
          <w:sz w:val="24"/>
          <w:szCs w:val="24"/>
        </w:rPr>
        <w:t xml:space="preserve">                                  </w:t>
      </w:r>
      <w:r>
        <w:rPr>
          <w:rFonts w:ascii="Times New Roman" w:eastAsia="Times New Roman" w:hAnsi="Arial" w:cs="Arial"/>
          <w:noProof/>
          <w:color w:val="000000"/>
          <w:sz w:val="24"/>
          <w:szCs w:val="24"/>
          <w:lang w:val="mn-MN"/>
        </w:rPr>
        <w:t xml:space="preserve">                 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 xml:space="preserve">Мөрөн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хот</w:t>
      </w: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Компанийн санхүүгийн тайлан, түүнд хийгдсэн хараат бус аудитын</w:t>
      </w: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дүгнэлтийг батлах тухай</w:t>
      </w: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Үйлдвэрлэл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үйлчилгээний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"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Хөвсгөл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"  ХК -ийн хувьцаа эзэмшигчдийн 201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4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 оны ээлжит хурлын тооллогын комиссын дүнг үндэслэн Тогтоох нь :</w:t>
      </w: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1.   Компанийн хараат бус аудитын байгууллагаар хийлгэсэн аудитын тайлан, дүгнэлтийг зөвшөөрсүгэй.</w:t>
      </w: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ХУРЛЫН ДАРГА                                    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 xml:space="preserve">Л.ДАШЦЭРЭН </w:t>
      </w: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mn-MN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mn-MN"/>
        </w:rPr>
        <w:t>ҮЙЛДВЭРЛЭЛ ҮЙЛЧИЛГЭЭНИЙ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 "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mn-MN"/>
        </w:rPr>
        <w:t>ХӨВСГӨЛ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>" ХУВЬЦААТ КОМПАНИЙН ХУВЬЦАА ЭЗЭМШИГЧДИЙН ЭЭЛЖИТ ХУРЛЫН ТОГТООЛ</w:t>
      </w: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201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4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оны 0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4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сарын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01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өдөр</w:t>
      </w:r>
      <w:r>
        <w:rPr>
          <w:rFonts w:ascii="Times New Roman" w:eastAsia="Times New Roman" w:hAnsi="Arial" w:cs="Arial"/>
          <w:noProof/>
          <w:color w:val="000000"/>
          <w:sz w:val="24"/>
          <w:szCs w:val="24"/>
        </w:rPr>
        <w:t xml:space="preserve">                     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№</w:t>
      </w:r>
      <w:r>
        <w:rPr>
          <w:rFonts w:ascii="Times New Roman" w:eastAsia="Times New Roman" w:hAnsi="Arial" w:cs="Arial"/>
          <w:noProof/>
          <w:color w:val="000000"/>
          <w:sz w:val="24"/>
          <w:szCs w:val="24"/>
        </w:rPr>
        <w:t xml:space="preserve">                                      </w:t>
      </w:r>
      <w:r>
        <w:rPr>
          <w:rFonts w:ascii="Times New Roman" w:eastAsia="Times New Roman" w:hAnsi="Arial" w:cs="Arial"/>
          <w:noProof/>
          <w:color w:val="000000"/>
          <w:sz w:val="24"/>
          <w:szCs w:val="24"/>
          <w:lang w:val="mn-MN"/>
        </w:rPr>
        <w:t xml:space="preserve">            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Мөрөн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хот</w:t>
      </w: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Нэгж хувьцааг эргүүлэн худалдаж авах үнийг батлах тухай</w:t>
      </w: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Үйлдвэрлэл үйлчилгээний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"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Хөвсгөл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"  ХК -ийн хувьцаа эзэмшигчдийн 2013  оны ээлжит хурлын тооллогын комиссын дүнг үндэслэн Тогтоох нь :</w:t>
      </w: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1.   Компанийн   нэгж   хувьцааг   эргүүлэн   худалдан   авах   үнийг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 xml:space="preserve"> 2985.2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төгрөгөөр тогтоосугай.</w:t>
      </w: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ХУРЛЫН ДАРГА                                 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 xml:space="preserve">Л.ДАШЦЭРЭН </w:t>
      </w: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mn-MN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mn-MN"/>
        </w:rPr>
        <w:t>ҮЙЛДВЭРЛЭЛ ҮЙЛЧИЛГЭЭНИЙ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 "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mn-MN"/>
        </w:rPr>
        <w:t>ХӨВСГӨЛ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>" ХУВЬЦААТ КОМПАНИЙН ХУВЬЦАА ЭЗЭМШИГЧДИЙН ЭЭЛЖИТ ХУРЛЫН ТОГТООЛ</w:t>
      </w: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201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4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оны 0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4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сарын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01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өдөр</w:t>
      </w:r>
      <w:r>
        <w:rPr>
          <w:rFonts w:ascii="Times New Roman" w:eastAsia="Times New Roman" w:hAnsi="Arial" w:cs="Arial"/>
          <w:noProof/>
          <w:color w:val="000000"/>
          <w:sz w:val="24"/>
          <w:szCs w:val="24"/>
        </w:rPr>
        <w:t xml:space="preserve">          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№</w:t>
      </w:r>
      <w:r>
        <w:rPr>
          <w:rFonts w:ascii="Times New Roman" w:eastAsia="Times New Roman" w:hAnsi="Arial" w:cs="Arial"/>
          <w:noProof/>
          <w:color w:val="000000"/>
          <w:sz w:val="24"/>
          <w:szCs w:val="24"/>
        </w:rPr>
        <w:t xml:space="preserve">                                  </w:t>
      </w:r>
      <w:r>
        <w:rPr>
          <w:rFonts w:ascii="Times New Roman" w:eastAsia="Times New Roman" w:hAnsi="Arial" w:cs="Arial"/>
          <w:noProof/>
          <w:color w:val="000000"/>
          <w:sz w:val="24"/>
          <w:szCs w:val="24"/>
          <w:lang w:val="mn-MN"/>
        </w:rPr>
        <w:t xml:space="preserve">                            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Мөрөн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хот</w:t>
      </w: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Хараат бус үнэлгээний байгууллагаар хийлгэсэн компанийн хөрөнгийн</w:t>
      </w: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үнэлгээг батлах тухай</w:t>
      </w: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Үйлдвэрлэл үйлчилгээний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"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Хөвсгөл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"  ХК -ийн хувьцаа эзэмшигчдийн 201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4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 оны ээлжит хурлын тооллогын комиссын дүнг үндэслэн Тогтоох нь :</w:t>
      </w: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1.   Компанийн  хараат  бус  үнэлгээний  байгууллагаар  хийлгэсэн  хөрөнгийн үнэлгээг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155.097.600 төгрөгөөр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баталсугай.</w:t>
      </w: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ХУРЛЫН ДАРГА                                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 xml:space="preserve">Л.ДАШЦЭРЭН </w:t>
      </w: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mn-MN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mn-MN"/>
        </w:rPr>
        <w:t xml:space="preserve">ҮЙЛДВЭРЛЭЛ, ҮЙЛЧИЛГЭЭНИЙ 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 "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mn-MN"/>
        </w:rPr>
        <w:t>ХӨВСГӨЛ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>" ХУВЬЦААТ КОМПАНИЙН ХУВЬЦАА ЭЗЭМШИГЧДИЙН ЭЭЛЖИТ ХУРЛЫН ТОГТООЛ</w:t>
      </w: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201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4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оны 0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4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сарын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01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өдөр</w:t>
      </w:r>
      <w:r>
        <w:rPr>
          <w:rFonts w:ascii="Times New Roman" w:eastAsia="Times New Roman" w:hAnsi="Arial" w:cs="Arial"/>
          <w:noProof/>
          <w:color w:val="000000"/>
          <w:sz w:val="24"/>
          <w:szCs w:val="24"/>
        </w:rPr>
        <w:t xml:space="preserve">                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№</w:t>
      </w:r>
      <w:r>
        <w:rPr>
          <w:rFonts w:ascii="Times New Roman" w:eastAsia="Times New Roman" w:hAnsi="Arial" w:cs="Arial"/>
          <w:noProof/>
          <w:color w:val="000000"/>
          <w:sz w:val="24"/>
          <w:szCs w:val="24"/>
        </w:rPr>
        <w:t xml:space="preserve">                                     </w:t>
      </w:r>
      <w:r>
        <w:rPr>
          <w:rFonts w:ascii="Times New Roman" w:eastAsia="Times New Roman" w:hAnsi="Arial" w:cs="Arial"/>
          <w:noProof/>
          <w:color w:val="000000"/>
          <w:sz w:val="24"/>
          <w:szCs w:val="24"/>
          <w:lang w:val="mn-MN"/>
        </w:rPr>
        <w:t xml:space="preserve">                 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Мөрөн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хот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 xml:space="preserve">  </w:t>
      </w: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Компанийн дүрмийн шинэчилсэн найруулгыг батлах тухай</w:t>
      </w: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 xml:space="preserve"> Үйлдвэрлэл үйлчилгээний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"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Хөвсгөл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"ХК -ийн хувьцаа эзэмшигчдийн 201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4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  оны ээлжит хурлын тооллогын комиссын дүнг үндэслэн Тогтоох нь :</w:t>
      </w: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1.   Компанийн дүрмийн шинэчилсэн найруулгыг хавсралт.......- р баталсугай.</w:t>
      </w: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ХУРЛЫН ДАРГА                                     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 xml:space="preserve">Л.ДАШЦЭРЭН </w:t>
      </w: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mn-MN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mn-MN"/>
        </w:rPr>
        <w:t>ҮЙЛДВЭРЛЭЛ ҮЙЛЧИЛГЭЭНИЙ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 "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mn-MN"/>
        </w:rPr>
        <w:t>ХӨВСГӨЛ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>" ХУВЬЦААТ КОМПАНИЙН ХУВЬЦАА ЭЗЭМШИГЧДИЙН ЭЭЛЖИТ ХУРЛЫН ТОГТООЛ</w:t>
      </w: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201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4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оны 0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4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сарыг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01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өдөр</w:t>
      </w:r>
      <w:r>
        <w:rPr>
          <w:rFonts w:ascii="Times New Roman" w:eastAsia="Times New Roman" w:hAnsi="Arial" w:cs="Arial"/>
          <w:noProof/>
          <w:color w:val="000000"/>
          <w:sz w:val="24"/>
          <w:szCs w:val="24"/>
        </w:rPr>
        <w:t xml:space="preserve">                  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№</w:t>
      </w:r>
      <w:r>
        <w:rPr>
          <w:rFonts w:ascii="Times New Roman" w:eastAsia="Times New Roman" w:hAnsi="Arial" w:cs="Arial"/>
          <w:noProof/>
          <w:color w:val="000000"/>
          <w:sz w:val="24"/>
          <w:szCs w:val="24"/>
        </w:rPr>
        <w:t xml:space="preserve">                                </w:t>
      </w:r>
      <w:r>
        <w:rPr>
          <w:rFonts w:ascii="Times New Roman" w:eastAsia="Times New Roman" w:hAnsi="Arial" w:cs="Arial"/>
          <w:noProof/>
          <w:color w:val="000000"/>
          <w:sz w:val="24"/>
          <w:szCs w:val="24"/>
          <w:lang w:val="mn-MN"/>
        </w:rPr>
        <w:t xml:space="preserve">                       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Мөрөн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хот</w:t>
      </w: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ХХК -ийн дүрмийг батлах тухай</w:t>
      </w: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Үйлдвэрлэл үйлчилгээний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"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Хөвсгөл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" 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Х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ХК -ийн хувьцаа эзэмшигчдийн 201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4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 оны ээлжит хурлын тооллогын комиссын дүнг үндэслэн Тогтоох нь :</w:t>
      </w: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1.  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“Хөвсгөл”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ХХК -ийн дүрмийг хавсралт.....- р баталсугай.</w:t>
      </w: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ХУРЛЫН ДАРГА                                    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 xml:space="preserve">Л.ДАШЦЭРЭН </w:t>
      </w: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mn-MN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mn-MN"/>
        </w:rPr>
        <w:t>ҮЙЛДВЭРЛЭЛ ҮЙЛЧИЛГЭЭНИЙ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 "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mn-MN"/>
        </w:rPr>
        <w:t>ХӨВСГӨЛ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>" ХУВЬЦААТ КОМПАНИЙН ХУВЬЦАА ЭЗЭМШИГЧДИЙН ЭЭЛЖИТ ХУРЛЫН ТОГТООЛ</w:t>
      </w: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201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4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оны 0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4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сарын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01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өдөр</w:t>
      </w:r>
      <w:r>
        <w:rPr>
          <w:rFonts w:ascii="Times New Roman" w:eastAsia="Times New Roman" w:hAnsi="Arial" w:cs="Arial"/>
          <w:noProof/>
          <w:color w:val="000000"/>
          <w:sz w:val="24"/>
          <w:szCs w:val="24"/>
        </w:rPr>
        <w:t xml:space="preserve">                        </w:t>
      </w:r>
      <w:r>
        <w:rPr>
          <w:rFonts w:ascii="Times New Roman" w:eastAsia="Times New Roman" w:hAnsi="Arial" w:cs="Arial"/>
          <w:noProof/>
          <w:color w:val="000000"/>
          <w:sz w:val="24"/>
          <w:szCs w:val="24"/>
          <w:lang w:val="mn-MN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№</w:t>
      </w:r>
      <w:r>
        <w:rPr>
          <w:rFonts w:ascii="Times New Roman" w:eastAsia="Times New Roman" w:hAnsi="Arial" w:cs="Arial"/>
          <w:noProof/>
          <w:color w:val="000000"/>
          <w:sz w:val="24"/>
          <w:szCs w:val="24"/>
        </w:rPr>
        <w:t xml:space="preserve">                                      </w:t>
      </w:r>
      <w:r>
        <w:rPr>
          <w:rFonts w:ascii="Times New Roman" w:eastAsia="Times New Roman" w:hAnsi="Arial" w:cs="Arial"/>
          <w:noProof/>
          <w:color w:val="000000"/>
          <w:sz w:val="24"/>
          <w:szCs w:val="24"/>
          <w:lang w:val="mn-MN"/>
        </w:rPr>
        <w:t xml:space="preserve">     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Мөрөн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хот</w:t>
      </w: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Компанийг өөрчлөн байгуулахтай холбогдсон хувьцаа эзэмшигчдийн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эрхийг хэрэгжүүлэх журмыг батлах тухай</w:t>
      </w: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Үйлдвэрлэл үйлчилгээний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"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Хөвсгөл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" ХК -ийн хувьцаа эзэмшигчдийн 201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4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оны ээлжит хурлын тооллогын комиссын дүнг үндэслэн Тогтоох нь :</w:t>
      </w: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1.   Компанийг өөрчлөн байгуулахтай холбогдуулан хувьцаа эзэмшигчдийн эрхийг хэрэгжүүлэх журмыг Хавсралт......-р баталсугай.</w:t>
      </w: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ХУРЛЫН ДАРГА                                      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 xml:space="preserve">Л.ДАШЦЭРЭН </w:t>
      </w: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mn-MN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mn-MN"/>
        </w:rPr>
        <w:t xml:space="preserve">ҮЙЛДВЭРЛЭЛ ҮЙЛЧИЛГЭЭНИЙ 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 "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mn-MN"/>
        </w:rPr>
        <w:t>ХӨВСГӨЛ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>"ХУВЬЦААТ КОМПАНИИН ХУВЬЦАА ЭЗЭМШИГЧДИЙН ЭЭЛЖИТ ХУРЛЫН ТОГТООЛ</w:t>
      </w: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201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4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оны 0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4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сарын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01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өдөр</w:t>
      </w:r>
      <w:r>
        <w:rPr>
          <w:rFonts w:ascii="Times New Roman" w:eastAsia="Times New Roman" w:hAnsi="Arial" w:cs="Arial"/>
          <w:noProof/>
          <w:color w:val="000000"/>
          <w:sz w:val="24"/>
          <w:szCs w:val="24"/>
        </w:rPr>
        <w:t xml:space="preserve">                      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№</w:t>
      </w:r>
      <w:r>
        <w:rPr>
          <w:rFonts w:ascii="Times New Roman" w:eastAsia="Times New Roman" w:hAnsi="Arial" w:cs="Arial"/>
          <w:noProof/>
          <w:color w:val="000000"/>
          <w:sz w:val="24"/>
          <w:szCs w:val="24"/>
        </w:rPr>
        <w:t xml:space="preserve">                                      </w:t>
      </w:r>
      <w:r>
        <w:rPr>
          <w:rFonts w:ascii="Times New Roman" w:eastAsia="Times New Roman" w:hAnsi="Arial" w:cs="Arial"/>
          <w:noProof/>
          <w:color w:val="000000"/>
          <w:sz w:val="24"/>
          <w:szCs w:val="24"/>
          <w:lang w:val="mn-MN"/>
        </w:rPr>
        <w:t xml:space="preserve">          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Мөрөн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хот</w:t>
      </w: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ТУЗ болон Гүйцэтгэх удирдлагын 201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4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оны зардлын төсөв батлах тухай</w:t>
      </w: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Үйлдвэрлэл үйлчилгээний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"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Хөвсгөл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"ХК -ийн хувьцаа эзэмшигчдийн 201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4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оны ээлжит хурлын тооллогын комиссын дүнг үндэслэн Тогтоох нь :</w:t>
      </w: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1.   Компанийн ТУЗ болон Гүйцэтгэх удирдлагын 201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4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оны зардлын төсвийг хавсралтаар нийт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6.800.000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төгрөгөөр баталсугай.</w:t>
      </w: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ХУРЛЫН ДАРГА                                      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 xml:space="preserve">Л.ДАШЦЭРЭН </w:t>
      </w: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mn-MN"/>
        </w:rPr>
        <w:t>ҮЙЛДВЭРЛЭЛ ҮЙЛЧИЛГЭЭНИЙ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 "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mn-MN"/>
        </w:rPr>
        <w:t>ХӨВСГӨЛ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>" ХУВЬЦААТ КОМПАНИЙН ХУВЬЦАА ЭЗЭМШИГЧДИЙН ЭЭЛЖИТ ХУРЛЫН ТОГТООЛ</w:t>
      </w: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201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4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оны 0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4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сарын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01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өдөр</w:t>
      </w:r>
      <w:r>
        <w:rPr>
          <w:rFonts w:ascii="Times New Roman" w:eastAsia="Times New Roman" w:hAnsi="Arial" w:cs="Arial"/>
          <w:noProof/>
          <w:color w:val="000000"/>
          <w:sz w:val="24"/>
          <w:szCs w:val="24"/>
        </w:rPr>
        <w:t xml:space="preserve">                   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№</w:t>
      </w:r>
      <w:r>
        <w:rPr>
          <w:rFonts w:ascii="Times New Roman" w:eastAsia="Times New Roman" w:hAnsi="Arial" w:cs="Arial"/>
          <w:noProof/>
          <w:color w:val="000000"/>
          <w:sz w:val="24"/>
          <w:szCs w:val="24"/>
        </w:rPr>
        <w:t xml:space="preserve">                                      </w:t>
      </w:r>
      <w:r>
        <w:rPr>
          <w:rFonts w:ascii="Times New Roman" w:eastAsia="Times New Roman" w:hAnsi="Arial" w:cs="Arial"/>
          <w:noProof/>
          <w:color w:val="000000"/>
          <w:sz w:val="24"/>
          <w:szCs w:val="24"/>
          <w:lang w:val="mn-MN"/>
        </w:rPr>
        <w:t xml:space="preserve">              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Мөрөн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хот</w:t>
      </w: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Ногдол ашгийн хэмжээг батлах тухай</w:t>
      </w: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 xml:space="preserve"> Үйлдвэрлэл үйлчилгээний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"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Хөвсгөл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" ХК -ийн хувьцаа эзэмшигчдийн 201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4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 оны ээлжит хурлын тооллогын комиссын дүнг үндэслэн Тогтоох нь :</w:t>
      </w: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1.   ТУЗ-ийн    саналыг    үндэслэн   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жилийн эцсийн Татварын дараах байдлаар ашиггүй ажилласан тул н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огдол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ашгий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 xml:space="preserve">г  хувиарлахгүй  байхаар тогтсугай. </w:t>
      </w: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 xml:space="preserve">2.   2014 онд Компанийг ашигтай ажиллуулах тал дээр зохино байгуулалт менежментийн арга хэмжээ авч ажиллахыг гүйцэтгэх удирдлагад даалгасугай. </w:t>
      </w: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ХУРЛЫН ДАРГА                                      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 xml:space="preserve">Л.ДАШЦЭРЭН </w:t>
      </w: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3A5B4B" w:rsidRDefault="003A5B4B" w:rsidP="003A5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A5217C" w:rsidRDefault="00A5217C"/>
    <w:sectPr w:rsidR="00A5217C" w:rsidSect="00A5217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3A5B4B"/>
    <w:rsid w:val="003A5B4B"/>
    <w:rsid w:val="003B7401"/>
    <w:rsid w:val="00A521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5B4B"/>
    <w:pPr>
      <w:spacing w:after="200" w:line="276" w:lineRule="auto"/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53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1065</Words>
  <Characters>6072</Characters>
  <Application>Microsoft Office Word</Application>
  <DocSecurity>0</DocSecurity>
  <Lines>50</Lines>
  <Paragraphs>14</Paragraphs>
  <ScaleCrop>false</ScaleCrop>
  <Company/>
  <LinksUpToDate>false</LinksUpToDate>
  <CharactersWithSpaces>7123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2014-05-23T09:34:00Z</dcterms:created>
  <dcterms:modified xsi:type="dcterms:W3CDTF">2014-05-23T09:36:00Z</dcterms:modified>
</cp:coreProperties>
</file>